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Layout w:type="fixed"/>
        <w:tblCellMar>
          <w:left w:w="115" w:type="dxa"/>
          <w:right w:w="115" w:type="dxa"/>
        </w:tblCellMar>
        <w:tblLook w:val="0000" w:firstRow="0" w:lastRow="0" w:firstColumn="0" w:lastColumn="0" w:noHBand="0" w:noVBand="0"/>
      </w:tblPr>
      <w:tblGrid>
        <w:gridCol w:w="3403"/>
        <w:gridCol w:w="5669"/>
      </w:tblGrid>
      <w:tr w:rsidR="009531F0" w:rsidRPr="009531F0" w14:paraId="2AAD0116" w14:textId="77777777" w:rsidTr="00C43B19">
        <w:trPr>
          <w:trHeight w:val="717"/>
          <w:jc w:val="center"/>
        </w:trPr>
        <w:tc>
          <w:tcPr>
            <w:tcW w:w="3403" w:type="dxa"/>
          </w:tcPr>
          <w:p w14:paraId="42998889" w14:textId="53AF82ED" w:rsidR="00165508" w:rsidRDefault="00C43B19" w:rsidP="001F0BFB">
            <w:pPr>
              <w:jc w:val="center"/>
              <w:rPr>
                <w:b/>
                <w:sz w:val="26"/>
                <w:szCs w:val="28"/>
              </w:rPr>
            </w:pPr>
            <w:r>
              <w:rPr>
                <w:b/>
                <w:sz w:val="26"/>
                <w:szCs w:val="28"/>
              </w:rPr>
              <w:t>ỦY BAN NHÂN DÂN</w:t>
            </w:r>
          </w:p>
          <w:p w14:paraId="730F190D" w14:textId="4C3CE494" w:rsidR="00C43B19" w:rsidRPr="009531F0" w:rsidRDefault="00C43B19" w:rsidP="001F0BFB">
            <w:pPr>
              <w:jc w:val="center"/>
              <w:rPr>
                <w:b/>
                <w:sz w:val="26"/>
                <w:szCs w:val="28"/>
              </w:rPr>
            </w:pPr>
            <w:r>
              <w:rPr>
                <w:b/>
                <w:sz w:val="26"/>
                <w:szCs w:val="28"/>
              </w:rPr>
              <w:t xml:space="preserve">TỈNH </w:t>
            </w:r>
            <w:r w:rsidR="00541942">
              <w:rPr>
                <w:b/>
                <w:sz w:val="26"/>
                <w:szCs w:val="28"/>
              </w:rPr>
              <w:t>GIA</w:t>
            </w:r>
            <w:r w:rsidR="00950095">
              <w:rPr>
                <w:b/>
                <w:sz w:val="26"/>
                <w:szCs w:val="28"/>
              </w:rPr>
              <w:t xml:space="preserve"> </w:t>
            </w:r>
            <w:r w:rsidR="00541942">
              <w:rPr>
                <w:b/>
                <w:sz w:val="26"/>
                <w:szCs w:val="28"/>
              </w:rPr>
              <w:t>LAI</w:t>
            </w:r>
          </w:p>
          <w:p w14:paraId="1717BFCC" w14:textId="77161195" w:rsidR="00165508" w:rsidRPr="009531F0" w:rsidRDefault="00132EC4" w:rsidP="00885F29">
            <w:pPr>
              <w:jc w:val="center"/>
              <w:rPr>
                <w:sz w:val="28"/>
                <w:szCs w:val="28"/>
              </w:rPr>
            </w:pPr>
            <w:r w:rsidRPr="009531F0">
              <w:rPr>
                <w:b/>
                <w:noProof/>
                <w:sz w:val="26"/>
                <w:szCs w:val="28"/>
              </w:rPr>
              <mc:AlternateContent>
                <mc:Choice Requires="wps">
                  <w:drawing>
                    <wp:anchor distT="0" distB="0" distL="114300" distR="114300" simplePos="0" relativeHeight="251658240" behindDoc="0" locked="0" layoutInCell="1" allowOverlap="1" wp14:anchorId="2B092E8B" wp14:editId="32FADAEC">
                      <wp:simplePos x="0" y="0"/>
                      <wp:positionH relativeFrom="column">
                        <wp:posOffset>594029</wp:posOffset>
                      </wp:positionH>
                      <wp:positionV relativeFrom="paragraph">
                        <wp:posOffset>29210</wp:posOffset>
                      </wp:positionV>
                      <wp:extent cx="811033" cy="0"/>
                      <wp:effectExtent l="0" t="0" r="2730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0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60E80" id="_x0000_t32" coordsize="21600,21600" o:spt="32" o:oned="t" path="m,l21600,21600e" filled="f">
                      <v:path arrowok="t" fillok="f" o:connecttype="none"/>
                      <o:lock v:ext="edit" shapetype="t"/>
                    </v:shapetype>
                    <v:shape id="AutoShape 2" o:spid="_x0000_s1026" type="#_x0000_t32" style="position:absolute;margin-left:46.75pt;margin-top:2.3pt;width:6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rEtwEAAFUDAAAOAAAAZHJzL2Uyb0RvYy54bWysU8Fu2zAMvQ/YPwi6L7ZTdO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"/>
                  </w:pict>
                </mc:Fallback>
              </mc:AlternateContent>
            </w:r>
          </w:p>
        </w:tc>
        <w:tc>
          <w:tcPr>
            <w:tcW w:w="5669" w:type="dxa"/>
          </w:tcPr>
          <w:p w14:paraId="0525A84A" w14:textId="77777777" w:rsidR="00165508" w:rsidRPr="009531F0" w:rsidRDefault="00165508" w:rsidP="00BD2BA2">
            <w:pPr>
              <w:jc w:val="center"/>
              <w:rPr>
                <w:sz w:val="26"/>
                <w:szCs w:val="28"/>
              </w:rPr>
            </w:pPr>
            <w:r w:rsidRPr="009531F0">
              <w:rPr>
                <w:b/>
                <w:sz w:val="26"/>
                <w:szCs w:val="28"/>
              </w:rPr>
              <w:t>CỘNG HÒA XÃ HỘI CHỦ NGHĨA VIỆT NAM</w:t>
            </w:r>
          </w:p>
          <w:p w14:paraId="10B5D4AF" w14:textId="523CB79F" w:rsidR="00885F29" w:rsidRPr="009531F0" w:rsidRDefault="00132EC4" w:rsidP="00885F29">
            <w:pPr>
              <w:spacing w:after="200"/>
              <w:jc w:val="center"/>
              <w:rPr>
                <w:sz w:val="28"/>
                <w:szCs w:val="28"/>
              </w:rPr>
            </w:pPr>
            <w:r w:rsidRPr="009531F0">
              <w:rPr>
                <w:b/>
                <w:noProof/>
                <w:sz w:val="28"/>
                <w:szCs w:val="28"/>
              </w:rPr>
              <mc:AlternateContent>
                <mc:Choice Requires="wps">
                  <w:drawing>
                    <wp:anchor distT="0" distB="0" distL="114300" distR="114300" simplePos="0" relativeHeight="251659264" behindDoc="0" locked="0" layoutInCell="1" allowOverlap="1" wp14:anchorId="1A4B43D2" wp14:editId="0A738383">
                      <wp:simplePos x="0" y="0"/>
                      <wp:positionH relativeFrom="column">
                        <wp:posOffset>673666</wp:posOffset>
                      </wp:positionH>
                      <wp:positionV relativeFrom="paragraph">
                        <wp:posOffset>234950</wp:posOffset>
                      </wp:positionV>
                      <wp:extent cx="211952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7F6E0" id="AutoShape 3" o:spid="_x0000_s1026" type="#_x0000_t32" style="position:absolute;margin-left:53.05pt;margin-top:18.5pt;width:16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"/>
                  </w:pict>
                </mc:Fallback>
              </mc:AlternateContent>
            </w:r>
            <w:r w:rsidR="00165508" w:rsidRPr="009531F0">
              <w:rPr>
                <w:b/>
                <w:sz w:val="28"/>
                <w:szCs w:val="28"/>
              </w:rPr>
              <w:t>Độc lập - Tự do - Hạnh phúc</w:t>
            </w:r>
          </w:p>
        </w:tc>
      </w:tr>
      <w:tr w:rsidR="009531F0" w:rsidRPr="009531F0" w14:paraId="5362243F" w14:textId="77777777" w:rsidTr="00C43B19">
        <w:trPr>
          <w:trHeight w:val="176"/>
          <w:jc w:val="center"/>
        </w:trPr>
        <w:tc>
          <w:tcPr>
            <w:tcW w:w="3403" w:type="dxa"/>
          </w:tcPr>
          <w:p w14:paraId="4A0F75B8" w14:textId="6AC97735" w:rsidR="00885F29" w:rsidRPr="009531F0" w:rsidRDefault="00885F29" w:rsidP="00F57738">
            <w:pPr>
              <w:jc w:val="center"/>
              <w:rPr>
                <w:b/>
                <w:sz w:val="28"/>
                <w:szCs w:val="28"/>
              </w:rPr>
            </w:pPr>
            <w:r w:rsidRPr="009531F0">
              <w:rPr>
                <w:sz w:val="28"/>
                <w:szCs w:val="28"/>
              </w:rPr>
              <w:t>Số:          /202</w:t>
            </w:r>
            <w:r w:rsidR="00F57738" w:rsidRPr="009531F0">
              <w:rPr>
                <w:sz w:val="28"/>
                <w:szCs w:val="28"/>
              </w:rPr>
              <w:t>5</w:t>
            </w:r>
            <w:r w:rsidRPr="009531F0">
              <w:rPr>
                <w:sz w:val="28"/>
                <w:szCs w:val="28"/>
              </w:rPr>
              <w:t>/QĐ-</w:t>
            </w:r>
            <w:r w:rsidR="00C43B19">
              <w:rPr>
                <w:sz w:val="28"/>
                <w:szCs w:val="28"/>
              </w:rPr>
              <w:t>UBND</w:t>
            </w:r>
          </w:p>
        </w:tc>
        <w:tc>
          <w:tcPr>
            <w:tcW w:w="5669" w:type="dxa"/>
          </w:tcPr>
          <w:p w14:paraId="4E23EDAF" w14:textId="3B0D3801" w:rsidR="00885F29" w:rsidRPr="009531F0" w:rsidRDefault="00541942" w:rsidP="00F57738">
            <w:pPr>
              <w:jc w:val="center"/>
              <w:rPr>
                <w:b/>
                <w:sz w:val="26"/>
                <w:szCs w:val="28"/>
              </w:rPr>
            </w:pPr>
            <w:r>
              <w:rPr>
                <w:i/>
                <w:sz w:val="28"/>
                <w:szCs w:val="28"/>
              </w:rPr>
              <w:t>Gia Lai</w:t>
            </w:r>
            <w:r w:rsidR="00885F29" w:rsidRPr="009531F0">
              <w:rPr>
                <w:i/>
                <w:sz w:val="28"/>
                <w:szCs w:val="28"/>
              </w:rPr>
              <w:t xml:space="preserve">, ngày       tháng  </w:t>
            </w:r>
            <w:r w:rsidR="006352C3">
              <w:rPr>
                <w:i/>
                <w:sz w:val="28"/>
                <w:szCs w:val="28"/>
              </w:rPr>
              <w:t xml:space="preserve">     </w:t>
            </w:r>
            <w:r w:rsidR="00885F29" w:rsidRPr="009531F0">
              <w:rPr>
                <w:i/>
                <w:sz w:val="28"/>
                <w:szCs w:val="28"/>
              </w:rPr>
              <w:t>năm 202</w:t>
            </w:r>
            <w:r w:rsidR="00EF031B">
              <w:rPr>
                <w:i/>
                <w:sz w:val="28"/>
                <w:szCs w:val="28"/>
              </w:rPr>
              <w:t>6</w:t>
            </w:r>
          </w:p>
        </w:tc>
      </w:tr>
    </w:tbl>
    <w:p w14:paraId="77155E46" w14:textId="4DEF16E0" w:rsidR="004E2C1D" w:rsidRPr="00143E59" w:rsidRDefault="00EF031B" w:rsidP="00885F29">
      <w:pPr>
        <w:pBdr>
          <w:top w:val="nil"/>
          <w:left w:val="nil"/>
          <w:bottom w:val="nil"/>
          <w:right w:val="nil"/>
          <w:between w:val="nil"/>
        </w:pBdr>
        <w:rPr>
          <w:sz w:val="20"/>
          <w:szCs w:val="28"/>
        </w:rPr>
      </w:pPr>
      <w:r w:rsidRPr="009531F0">
        <w:rPr>
          <w:noProof/>
          <w:sz w:val="28"/>
          <w:szCs w:val="28"/>
        </w:rPr>
        <mc:AlternateContent>
          <mc:Choice Requires="wps">
            <w:drawing>
              <wp:anchor distT="0" distB="0" distL="114300" distR="114300" simplePos="0" relativeHeight="251658752" behindDoc="0" locked="0" layoutInCell="1" allowOverlap="1" wp14:anchorId="4E4028FC" wp14:editId="23C8F097">
                <wp:simplePos x="0" y="0"/>
                <wp:positionH relativeFrom="column">
                  <wp:posOffset>531164</wp:posOffset>
                </wp:positionH>
                <wp:positionV relativeFrom="paragraph">
                  <wp:posOffset>14605</wp:posOffset>
                </wp:positionV>
                <wp:extent cx="969010" cy="283210"/>
                <wp:effectExtent l="0" t="0" r="21590" b="222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283210"/>
                        </a:xfrm>
                        <a:prstGeom prst="rect">
                          <a:avLst/>
                        </a:prstGeom>
                        <a:solidFill>
                          <a:srgbClr val="FFFFFF"/>
                        </a:solidFill>
                        <a:ln w="9525">
                          <a:solidFill>
                            <a:srgbClr val="000000"/>
                          </a:solidFill>
                          <a:miter lim="800000"/>
                          <a:headEnd/>
                          <a:tailEnd/>
                        </a:ln>
                      </wps:spPr>
                      <wps:txbx>
                        <w:txbxContent>
                          <w:p w14:paraId="44FCD4EF" w14:textId="77777777" w:rsidR="00EF031B" w:rsidRPr="00AA6F19" w:rsidRDefault="00EF031B" w:rsidP="00EF031B">
                            <w:pPr>
                              <w:jc w:val="center"/>
                              <w:rPr>
                                <w:b/>
                                <w:sz w:val="25"/>
                                <w:szCs w:val="25"/>
                              </w:rPr>
                            </w:pPr>
                            <w:r w:rsidRPr="00AA6F19">
                              <w:rPr>
                                <w:b/>
                                <w:sz w:val="25"/>
                                <w:szCs w:val="25"/>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4028FC" id="_x0000_t202" coordsize="21600,21600" o:spt="202" path="m,l,21600r21600,l21600,xe">
                <v:stroke joinstyle="miter"/>
                <v:path gradientshapeok="t" o:connecttype="rect"/>
              </v:shapetype>
              <v:shape id="Text Box 4" o:spid="_x0000_s1026" type="#_x0000_t202" style="position:absolute;margin-left:41.8pt;margin-top:1.15pt;width:76.3pt;height:22.3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">
                <v:textbox style="mso-fit-shape-to-text:t">
                  <w:txbxContent>
                    <w:p w14:paraId="44FCD4EF" w14:textId="77777777" w:rsidR="00EF031B" w:rsidRPr="00AA6F19" w:rsidRDefault="00EF031B" w:rsidP="00EF031B">
                      <w:pPr>
                        <w:jc w:val="center"/>
                        <w:rPr>
                          <w:b/>
                          <w:sz w:val="25"/>
                          <w:szCs w:val="25"/>
                        </w:rPr>
                      </w:pPr>
                      <w:r w:rsidRPr="00AA6F19">
                        <w:rPr>
                          <w:b/>
                          <w:sz w:val="25"/>
                          <w:szCs w:val="25"/>
                        </w:rPr>
                        <w:t>Dự thảo</w:t>
                      </w:r>
                    </w:p>
                  </w:txbxContent>
                </v:textbox>
              </v:shape>
            </w:pict>
          </mc:Fallback>
        </mc:AlternateContent>
      </w:r>
    </w:p>
    <w:p w14:paraId="55AAC391" w14:textId="77777777" w:rsidR="00405615" w:rsidRPr="003714B0" w:rsidRDefault="00405615" w:rsidP="00885F29">
      <w:pPr>
        <w:pBdr>
          <w:top w:val="nil"/>
          <w:left w:val="nil"/>
          <w:bottom w:val="nil"/>
          <w:right w:val="nil"/>
          <w:between w:val="nil"/>
        </w:pBdr>
        <w:rPr>
          <w:b/>
          <w:sz w:val="10"/>
          <w:szCs w:val="10"/>
        </w:rPr>
      </w:pPr>
    </w:p>
    <w:p w14:paraId="35B03538" w14:textId="77777777" w:rsidR="000F5780" w:rsidRPr="003743A6" w:rsidRDefault="000F5780" w:rsidP="00885F29">
      <w:pPr>
        <w:pBdr>
          <w:top w:val="nil"/>
          <w:left w:val="nil"/>
          <w:bottom w:val="nil"/>
          <w:right w:val="nil"/>
          <w:between w:val="nil"/>
        </w:pBdr>
        <w:jc w:val="center"/>
        <w:rPr>
          <w:b/>
          <w:sz w:val="12"/>
          <w:szCs w:val="12"/>
        </w:rPr>
      </w:pPr>
    </w:p>
    <w:p w14:paraId="131D8405" w14:textId="691A6C0E" w:rsidR="004E2C1D" w:rsidRPr="009531F0" w:rsidRDefault="009E634D" w:rsidP="00885F29">
      <w:pPr>
        <w:pBdr>
          <w:top w:val="nil"/>
          <w:left w:val="nil"/>
          <w:bottom w:val="nil"/>
          <w:right w:val="nil"/>
          <w:between w:val="nil"/>
        </w:pBdr>
        <w:jc w:val="center"/>
        <w:rPr>
          <w:sz w:val="28"/>
          <w:szCs w:val="28"/>
        </w:rPr>
      </w:pPr>
      <w:r w:rsidRPr="009531F0">
        <w:rPr>
          <w:b/>
          <w:sz w:val="28"/>
          <w:szCs w:val="28"/>
        </w:rPr>
        <w:t>QUYẾT ĐỊNH</w:t>
      </w:r>
    </w:p>
    <w:p w14:paraId="6E5E6E55" w14:textId="127C0051" w:rsidR="00165508" w:rsidRPr="009531F0" w:rsidRDefault="00601550" w:rsidP="00143E59">
      <w:pPr>
        <w:pStyle w:val="NormalWeb"/>
        <w:spacing w:before="0" w:beforeAutospacing="0" w:after="0" w:afterAutospacing="0"/>
        <w:ind w:right="2"/>
        <w:jc w:val="center"/>
        <w:rPr>
          <w:b/>
          <w:sz w:val="28"/>
          <w:szCs w:val="28"/>
        </w:rPr>
      </w:pPr>
      <w:bookmarkStart w:id="0" w:name="_Hlk123297035"/>
      <w:r>
        <w:rPr>
          <w:b/>
          <w:sz w:val="28"/>
          <w:szCs w:val="28"/>
        </w:rPr>
        <w:t>Sửa đổi</w:t>
      </w:r>
      <w:r w:rsidR="00156B17">
        <w:rPr>
          <w:b/>
          <w:sz w:val="28"/>
          <w:szCs w:val="28"/>
        </w:rPr>
        <w:t>, bổ sung</w:t>
      </w:r>
      <w:r w:rsidR="00F85586">
        <w:rPr>
          <w:b/>
          <w:sz w:val="28"/>
          <w:szCs w:val="28"/>
        </w:rPr>
        <w:t xml:space="preserve"> Quyết định số 23/2025/QĐ-UBND ngày </w:t>
      </w:r>
      <w:r w:rsidR="003A3A65">
        <w:rPr>
          <w:b/>
          <w:sz w:val="28"/>
          <w:szCs w:val="28"/>
        </w:rPr>
        <w:t xml:space="preserve">25/9/2025 của Ủy ban nhân dân tỉnh Gia Lai </w:t>
      </w:r>
      <w:r w:rsidR="002C06CC">
        <w:rPr>
          <w:b/>
          <w:sz w:val="28"/>
          <w:szCs w:val="28"/>
        </w:rPr>
        <w:t>Q</w:t>
      </w:r>
      <w:r w:rsidR="00041F0D" w:rsidRPr="009531F0">
        <w:rPr>
          <w:b/>
          <w:sz w:val="28"/>
          <w:szCs w:val="28"/>
        </w:rPr>
        <w:t xml:space="preserve">uy định về trình tự, thủ tục </w:t>
      </w:r>
      <w:r w:rsidR="00D94C88">
        <w:rPr>
          <w:b/>
          <w:sz w:val="28"/>
          <w:szCs w:val="28"/>
        </w:rPr>
        <w:t xml:space="preserve">lập, thẩm định, </w:t>
      </w:r>
      <w:r w:rsidR="003B4AE7" w:rsidRPr="009531F0">
        <w:rPr>
          <w:b/>
          <w:sz w:val="28"/>
          <w:szCs w:val="28"/>
        </w:rPr>
        <w:t>phê duyệt</w:t>
      </w:r>
      <w:r w:rsidR="00613AB4">
        <w:rPr>
          <w:b/>
          <w:sz w:val="28"/>
          <w:szCs w:val="28"/>
        </w:rPr>
        <w:t>, công bố</w:t>
      </w:r>
      <w:r w:rsidR="003B4AE7" w:rsidRPr="009531F0">
        <w:rPr>
          <w:b/>
          <w:sz w:val="28"/>
          <w:szCs w:val="28"/>
        </w:rPr>
        <w:t xml:space="preserve"> </w:t>
      </w:r>
      <w:r w:rsidR="00041F0D" w:rsidRPr="009531F0">
        <w:rPr>
          <w:b/>
          <w:sz w:val="28"/>
          <w:szCs w:val="28"/>
        </w:rPr>
        <w:t>điều chỉnh cục bộ Quy hoạch đô thị</w:t>
      </w:r>
      <w:r w:rsidR="00F57738" w:rsidRPr="009531F0">
        <w:rPr>
          <w:b/>
          <w:sz w:val="28"/>
          <w:szCs w:val="28"/>
        </w:rPr>
        <w:t xml:space="preserve"> và nông thôn </w:t>
      </w:r>
      <w:r w:rsidR="007067F1">
        <w:rPr>
          <w:b/>
          <w:sz w:val="28"/>
          <w:szCs w:val="28"/>
        </w:rPr>
        <w:t>đã được</w:t>
      </w:r>
      <w:r w:rsidR="00D94C88" w:rsidRPr="00D94C88">
        <w:rPr>
          <w:b/>
          <w:sz w:val="28"/>
          <w:szCs w:val="28"/>
        </w:rPr>
        <w:t xml:space="preserve"> Ủy ban nhân dân tỉnh </w:t>
      </w:r>
      <w:r w:rsidR="003D481F">
        <w:rPr>
          <w:b/>
          <w:sz w:val="28"/>
          <w:szCs w:val="28"/>
        </w:rPr>
        <w:t xml:space="preserve">phê duyệt </w:t>
      </w:r>
      <w:r w:rsidR="00D94C88" w:rsidRPr="00D94C88">
        <w:rPr>
          <w:b/>
          <w:sz w:val="28"/>
          <w:szCs w:val="28"/>
        </w:rPr>
        <w:t xml:space="preserve">do Ủy ban nhân dân cấp </w:t>
      </w:r>
      <w:r w:rsidR="008904CE">
        <w:rPr>
          <w:b/>
          <w:sz w:val="28"/>
          <w:szCs w:val="28"/>
        </w:rPr>
        <w:t>xã</w:t>
      </w:r>
      <w:r w:rsidR="00D94C88" w:rsidRPr="00D94C88">
        <w:rPr>
          <w:b/>
          <w:sz w:val="28"/>
          <w:szCs w:val="28"/>
        </w:rPr>
        <w:t xml:space="preserve"> tổ chức lập trên địa bàn tỉnh </w:t>
      </w:r>
      <w:r w:rsidR="00652076">
        <w:rPr>
          <w:b/>
          <w:sz w:val="28"/>
          <w:szCs w:val="28"/>
        </w:rPr>
        <w:t>Gia Lai</w:t>
      </w:r>
    </w:p>
    <w:bookmarkEnd w:id="0"/>
    <w:p w14:paraId="434DFFD4" w14:textId="26831E16" w:rsidR="00D94C88" w:rsidRDefault="00D94C88" w:rsidP="00746E2D">
      <w:pPr>
        <w:pStyle w:val="Noidung"/>
        <w:spacing w:before="60" w:line="380" w:lineRule="exact"/>
        <w:rPr>
          <w:i/>
          <w:iCs/>
        </w:rPr>
      </w:pPr>
    </w:p>
    <w:p w14:paraId="5882381B" w14:textId="2CAE328A" w:rsidR="0021638E" w:rsidRPr="00143E59" w:rsidRDefault="0081666B" w:rsidP="003743A6">
      <w:pPr>
        <w:pStyle w:val="Noidung"/>
        <w:spacing w:before="0" w:after="80" w:line="240" w:lineRule="auto"/>
        <w:rPr>
          <w:i/>
          <w:iCs/>
          <w:szCs w:val="28"/>
        </w:rPr>
      </w:pPr>
      <w:r w:rsidRPr="00143E59">
        <w:rPr>
          <w:i/>
          <w:iCs/>
          <w:noProof/>
          <w:szCs w:val="28"/>
          <w:lang w:val="de-DE"/>
        </w:rPr>
        <w:t xml:space="preserve">Căn cứ Luật Tổ chức chính quyền địa phương </w:t>
      </w:r>
      <w:r w:rsidR="00B86694" w:rsidRPr="00143E59">
        <w:rPr>
          <w:i/>
          <w:iCs/>
          <w:noProof/>
          <w:szCs w:val="28"/>
          <w:lang w:val="de-DE"/>
        </w:rPr>
        <w:t xml:space="preserve">số </w:t>
      </w:r>
      <w:r w:rsidR="00B86694" w:rsidRPr="00143E59">
        <w:rPr>
          <w:i/>
          <w:iCs/>
          <w:noProof/>
          <w:szCs w:val="28"/>
        </w:rPr>
        <w:t>72/2025/QH15</w:t>
      </w:r>
      <w:r w:rsidR="0021638E" w:rsidRPr="00143E59">
        <w:rPr>
          <w:i/>
          <w:iCs/>
          <w:szCs w:val="28"/>
        </w:rPr>
        <w:t>;</w:t>
      </w:r>
    </w:p>
    <w:p w14:paraId="0B6E495C" w14:textId="6C1E9C47" w:rsidR="00041F0D" w:rsidRPr="00143E59" w:rsidRDefault="0021638E" w:rsidP="003743A6">
      <w:pPr>
        <w:pStyle w:val="Noidung"/>
        <w:spacing w:before="80" w:after="80" w:line="240" w:lineRule="auto"/>
        <w:rPr>
          <w:i/>
          <w:iCs/>
          <w:szCs w:val="28"/>
        </w:rPr>
      </w:pPr>
      <w:r w:rsidRPr="00143E59">
        <w:rPr>
          <w:i/>
          <w:iCs/>
          <w:szCs w:val="28"/>
        </w:rPr>
        <w:t xml:space="preserve">Căn cứ Luật Ban hành văn bản quy phạm pháp luật </w:t>
      </w:r>
      <w:r w:rsidR="00A375A9" w:rsidRPr="00143E59">
        <w:rPr>
          <w:i/>
          <w:iCs/>
          <w:szCs w:val="28"/>
        </w:rPr>
        <w:t>số 64/2025/QH15 được sửa đổi, bổ sung bởi Luật số 87/2025/QH15</w:t>
      </w:r>
      <w:r w:rsidRPr="00143E59">
        <w:rPr>
          <w:i/>
          <w:iCs/>
          <w:szCs w:val="28"/>
        </w:rPr>
        <w:t>;</w:t>
      </w:r>
    </w:p>
    <w:p w14:paraId="6BD88537" w14:textId="77777777" w:rsidR="00822FFD" w:rsidRDefault="00974975" w:rsidP="003743A6">
      <w:pPr>
        <w:pStyle w:val="Noidung"/>
        <w:spacing w:before="80" w:after="80" w:line="240" w:lineRule="auto"/>
        <w:rPr>
          <w:i/>
          <w:iCs/>
          <w:noProof/>
          <w:szCs w:val="28"/>
          <w:lang w:val="de-DE"/>
        </w:rPr>
      </w:pPr>
      <w:r w:rsidRPr="00143E59">
        <w:rPr>
          <w:i/>
          <w:iCs/>
          <w:noProof/>
          <w:szCs w:val="28"/>
          <w:lang w:val="de-DE"/>
        </w:rPr>
        <w:t xml:space="preserve">Căn cứ Luật Quy hoạch đô thị và nông thôn </w:t>
      </w:r>
      <w:r w:rsidR="00435974" w:rsidRPr="00143E59">
        <w:rPr>
          <w:i/>
          <w:iCs/>
          <w:noProof/>
          <w:szCs w:val="28"/>
        </w:rPr>
        <w:t>số 47/2024/QH15</w:t>
      </w:r>
      <w:r w:rsidR="00B5648B" w:rsidRPr="00143E59">
        <w:rPr>
          <w:i/>
          <w:iCs/>
          <w:noProof/>
          <w:szCs w:val="28"/>
          <w:lang w:val="de-DE"/>
        </w:rPr>
        <w:t>;</w:t>
      </w:r>
      <w:r w:rsidR="006E4985">
        <w:rPr>
          <w:i/>
          <w:iCs/>
          <w:noProof/>
          <w:szCs w:val="28"/>
          <w:lang w:val="de-DE"/>
        </w:rPr>
        <w:t xml:space="preserve"> </w:t>
      </w:r>
    </w:p>
    <w:p w14:paraId="1C3DC34F" w14:textId="4073B7C9" w:rsidR="00974975" w:rsidRPr="00143E59" w:rsidRDefault="00822FFD" w:rsidP="003743A6">
      <w:pPr>
        <w:pStyle w:val="Noidung"/>
        <w:spacing w:before="80" w:after="80" w:line="240" w:lineRule="auto"/>
        <w:rPr>
          <w:i/>
          <w:iCs/>
          <w:szCs w:val="28"/>
        </w:rPr>
      </w:pPr>
      <w:r>
        <w:rPr>
          <w:i/>
          <w:iCs/>
          <w:noProof/>
          <w:szCs w:val="28"/>
          <w:lang w:val="de-DE"/>
        </w:rPr>
        <w:t xml:space="preserve">Căn cứ </w:t>
      </w:r>
      <w:r w:rsidR="006E4985">
        <w:rPr>
          <w:i/>
          <w:iCs/>
          <w:noProof/>
          <w:szCs w:val="28"/>
          <w:lang w:val="de-DE"/>
        </w:rPr>
        <w:t>Luật sửa đổi, bổ sung một số điều của Luật Quy hoạch đô thị và nông thôn</w:t>
      </w:r>
      <w:r w:rsidR="0080146B">
        <w:rPr>
          <w:i/>
          <w:iCs/>
          <w:noProof/>
          <w:szCs w:val="28"/>
          <w:lang w:val="de-DE"/>
        </w:rPr>
        <w:t xml:space="preserve"> số </w:t>
      </w:r>
      <w:r w:rsidR="0080146B" w:rsidRPr="0080146B">
        <w:rPr>
          <w:i/>
          <w:iCs/>
          <w:noProof/>
          <w:szCs w:val="28"/>
        </w:rPr>
        <w:t>144/2025/QH15</w:t>
      </w:r>
      <w:r w:rsidR="006E4985">
        <w:rPr>
          <w:i/>
          <w:iCs/>
          <w:noProof/>
          <w:szCs w:val="28"/>
          <w:lang w:val="de-DE"/>
        </w:rPr>
        <w:t>;</w:t>
      </w:r>
    </w:p>
    <w:p w14:paraId="52F585A3" w14:textId="1CB4B26B" w:rsidR="00974975" w:rsidRPr="00143E59" w:rsidRDefault="00974975" w:rsidP="003743A6">
      <w:pPr>
        <w:spacing w:before="80" w:after="80"/>
        <w:ind w:firstLine="720"/>
        <w:jc w:val="both"/>
        <w:rPr>
          <w:i/>
          <w:iCs/>
          <w:noProof/>
          <w:sz w:val="28"/>
          <w:szCs w:val="28"/>
          <w:lang w:val="de-DE"/>
        </w:rPr>
      </w:pPr>
      <w:r w:rsidRPr="00143E59">
        <w:rPr>
          <w:i/>
          <w:iCs/>
          <w:noProof/>
          <w:sz w:val="28"/>
          <w:szCs w:val="28"/>
          <w:lang w:val="de-DE"/>
        </w:rPr>
        <w:t>Căn cứ Nghị định số 145/2025/NĐ-CP của Chính phủ quy định về phân định thẩm quyền của chính quyền địa phương 02 cấp, phân quyền, phân cấp trong lĩnh vực quy hoạch đô thị và nông thôn;</w:t>
      </w:r>
    </w:p>
    <w:p w14:paraId="6659AA6C" w14:textId="77777777" w:rsidR="00822FFD" w:rsidRDefault="00974975" w:rsidP="003743A6">
      <w:pPr>
        <w:pStyle w:val="Noidung"/>
        <w:spacing w:before="80" w:after="80" w:line="240" w:lineRule="auto"/>
        <w:rPr>
          <w:i/>
          <w:iCs/>
          <w:noProof/>
          <w:szCs w:val="28"/>
          <w:lang w:val="de-DE"/>
        </w:rPr>
      </w:pPr>
      <w:r w:rsidRPr="00143E59">
        <w:rPr>
          <w:i/>
          <w:iCs/>
          <w:noProof/>
          <w:szCs w:val="28"/>
          <w:lang w:val="de-DE"/>
        </w:rPr>
        <w:t>Căn cứ Nghị định số 178/2025/NĐ-CP của Chính phủ quy định chi tiết một số Điều của Luật Quy hoạch đô thị và nông thôn;</w:t>
      </w:r>
      <w:r w:rsidR="00822FFD">
        <w:rPr>
          <w:i/>
          <w:iCs/>
          <w:noProof/>
          <w:szCs w:val="28"/>
          <w:lang w:val="de-DE"/>
        </w:rPr>
        <w:t xml:space="preserve"> </w:t>
      </w:r>
    </w:p>
    <w:p w14:paraId="411FA14C" w14:textId="5B3DC738" w:rsidR="007720A9" w:rsidRPr="00143E59" w:rsidRDefault="00822FFD" w:rsidP="003743A6">
      <w:pPr>
        <w:pStyle w:val="Noidung"/>
        <w:spacing w:before="80" w:after="80" w:line="240" w:lineRule="auto"/>
        <w:rPr>
          <w:i/>
          <w:iCs/>
          <w:szCs w:val="28"/>
        </w:rPr>
      </w:pPr>
      <w:r>
        <w:rPr>
          <w:i/>
          <w:iCs/>
          <w:noProof/>
          <w:szCs w:val="28"/>
          <w:lang w:val="de-DE"/>
        </w:rPr>
        <w:t xml:space="preserve">Căn cứ </w:t>
      </w:r>
      <w:r w:rsidR="007720A9" w:rsidRPr="00143E59">
        <w:rPr>
          <w:i/>
          <w:iCs/>
          <w:noProof/>
          <w:szCs w:val="28"/>
          <w:lang w:val="de-DE"/>
        </w:rPr>
        <w:t xml:space="preserve">Nghị định số </w:t>
      </w:r>
      <w:r w:rsidR="007720A9">
        <w:rPr>
          <w:i/>
          <w:iCs/>
          <w:noProof/>
          <w:szCs w:val="28"/>
          <w:lang w:val="de-DE"/>
        </w:rPr>
        <w:t>34</w:t>
      </w:r>
      <w:r w:rsidR="007720A9" w:rsidRPr="00143E59">
        <w:rPr>
          <w:i/>
          <w:iCs/>
          <w:noProof/>
          <w:szCs w:val="28"/>
          <w:lang w:val="de-DE"/>
        </w:rPr>
        <w:t>/202</w:t>
      </w:r>
      <w:r w:rsidR="007720A9">
        <w:rPr>
          <w:i/>
          <w:iCs/>
          <w:noProof/>
          <w:szCs w:val="28"/>
          <w:lang w:val="de-DE"/>
        </w:rPr>
        <w:t>6</w:t>
      </w:r>
      <w:r w:rsidR="007720A9" w:rsidRPr="00143E59">
        <w:rPr>
          <w:i/>
          <w:iCs/>
          <w:noProof/>
          <w:szCs w:val="28"/>
          <w:lang w:val="de-DE"/>
        </w:rPr>
        <w:t xml:space="preserve">/NĐ-CP của Chính phủ </w:t>
      </w:r>
      <w:r w:rsidR="004A5BCB">
        <w:rPr>
          <w:i/>
          <w:iCs/>
          <w:noProof/>
          <w:szCs w:val="28"/>
          <w:lang w:val="de-DE"/>
        </w:rPr>
        <w:t xml:space="preserve">sửa đổi, bổ sung một số điều </w:t>
      </w:r>
      <w:r w:rsidR="00EE027B">
        <w:rPr>
          <w:i/>
          <w:iCs/>
          <w:noProof/>
          <w:szCs w:val="28"/>
          <w:lang w:val="de-DE"/>
        </w:rPr>
        <w:t xml:space="preserve">của </w:t>
      </w:r>
      <w:r w:rsidR="00EE027B" w:rsidRPr="00143E59">
        <w:rPr>
          <w:i/>
          <w:iCs/>
          <w:noProof/>
          <w:szCs w:val="28"/>
          <w:lang w:val="de-DE"/>
        </w:rPr>
        <w:t>Nghị định số 178/2025/NĐ-CP</w:t>
      </w:r>
      <w:r w:rsidR="00EE027B">
        <w:rPr>
          <w:i/>
          <w:iCs/>
          <w:noProof/>
          <w:szCs w:val="28"/>
          <w:lang w:val="de-DE"/>
        </w:rPr>
        <w:t xml:space="preserve"> ngày 01 tháng 7 năm 2025 của Chính phủ</w:t>
      </w:r>
      <w:r w:rsidR="007720A9" w:rsidRPr="00143E59">
        <w:rPr>
          <w:i/>
          <w:iCs/>
          <w:noProof/>
          <w:szCs w:val="28"/>
          <w:lang w:val="de-DE"/>
        </w:rPr>
        <w:t>;</w:t>
      </w:r>
    </w:p>
    <w:p w14:paraId="566670E5" w14:textId="3BDB8F8D" w:rsidR="00041F0D" w:rsidRPr="00143E59" w:rsidRDefault="00EE1A80" w:rsidP="003743A6">
      <w:pPr>
        <w:pStyle w:val="Noidung"/>
        <w:spacing w:before="80" w:after="80" w:line="240" w:lineRule="auto"/>
        <w:rPr>
          <w:i/>
          <w:iCs/>
          <w:szCs w:val="28"/>
        </w:rPr>
      </w:pPr>
      <w:r w:rsidRPr="00143E59">
        <w:rPr>
          <w:i/>
          <w:iCs/>
          <w:szCs w:val="28"/>
        </w:rPr>
        <w:t>Theo đề nghị của Giám đốc Sở Xây dựng</w:t>
      </w:r>
      <w:r w:rsidR="007673A9" w:rsidRPr="00143E59">
        <w:rPr>
          <w:i/>
          <w:iCs/>
          <w:szCs w:val="28"/>
        </w:rPr>
        <w:t>.</w:t>
      </w:r>
    </w:p>
    <w:p w14:paraId="27A8C0D7" w14:textId="39D29D83" w:rsidR="005808AD" w:rsidRPr="00143E59" w:rsidRDefault="005808AD" w:rsidP="003743A6">
      <w:pPr>
        <w:pStyle w:val="Noidung"/>
        <w:spacing w:before="80" w:after="80" w:line="240" w:lineRule="auto"/>
        <w:rPr>
          <w:i/>
          <w:iCs/>
          <w:szCs w:val="28"/>
        </w:rPr>
      </w:pPr>
      <w:r w:rsidRPr="00143E59">
        <w:rPr>
          <w:i/>
          <w:iCs/>
          <w:szCs w:val="28"/>
        </w:rPr>
        <w:t xml:space="preserve">Ủy ban nhân dân ban hành Quyết định </w:t>
      </w:r>
      <w:r w:rsidR="00A800C1">
        <w:rPr>
          <w:i/>
          <w:iCs/>
          <w:szCs w:val="28"/>
        </w:rPr>
        <w:t>sửa đổi</w:t>
      </w:r>
      <w:r w:rsidR="007A33E1">
        <w:rPr>
          <w:i/>
          <w:iCs/>
          <w:szCs w:val="28"/>
        </w:rPr>
        <w:t xml:space="preserve"> </w:t>
      </w:r>
      <w:r w:rsidR="007A33E1" w:rsidRPr="007A33E1">
        <w:rPr>
          <w:i/>
          <w:iCs/>
          <w:szCs w:val="28"/>
        </w:rPr>
        <w:t xml:space="preserve">Quyết định số 23/2025/QĐ-UBND ngày 25/9/2025 của Ủy ban nhân dân tỉnh Gia Lai </w:t>
      </w:r>
      <w:r w:rsidR="002C06CC">
        <w:rPr>
          <w:i/>
          <w:iCs/>
          <w:szCs w:val="28"/>
        </w:rPr>
        <w:t>Q</w:t>
      </w:r>
      <w:r w:rsidR="007A33E1" w:rsidRPr="007A33E1">
        <w:rPr>
          <w:i/>
          <w:iCs/>
          <w:szCs w:val="28"/>
        </w:rPr>
        <w:t>uy định về trình tự, thủ tục lập, thẩm định, phê duyệt, công bố điều chỉnh cục bộ Quy hoạch đô thị và nông thôn đã được Ủy ban nhân dân tỉnh phê duyệt do Ủy ban nhân dân cấp xã tổ chức lập trên địa bàn tỉnh Gia Lai</w:t>
      </w:r>
      <w:r w:rsidR="00492D5F" w:rsidRPr="00143E59">
        <w:rPr>
          <w:i/>
          <w:iCs/>
          <w:szCs w:val="28"/>
        </w:rPr>
        <w:t>.</w:t>
      </w:r>
    </w:p>
    <w:p w14:paraId="172495EF" w14:textId="491E5DB5" w:rsidR="00BC4D27" w:rsidRDefault="00BC4D27" w:rsidP="003743A6">
      <w:pPr>
        <w:pStyle w:val="Noidung"/>
        <w:spacing w:before="80" w:after="80" w:line="240" w:lineRule="auto"/>
        <w:rPr>
          <w:b/>
          <w:bCs/>
          <w:szCs w:val="28"/>
        </w:rPr>
      </w:pPr>
      <w:r w:rsidRPr="00143E59">
        <w:rPr>
          <w:b/>
          <w:bCs/>
          <w:szCs w:val="28"/>
        </w:rPr>
        <w:t xml:space="preserve">Điều 1. </w:t>
      </w:r>
      <w:r>
        <w:rPr>
          <w:b/>
          <w:bCs/>
          <w:szCs w:val="28"/>
        </w:rPr>
        <w:t xml:space="preserve">Sửa đổi tiêu đề của Quyết định như sau: </w:t>
      </w:r>
    </w:p>
    <w:p w14:paraId="1FEAFE33" w14:textId="10DD2FB9" w:rsidR="00BC4D27" w:rsidRDefault="00BC4D27" w:rsidP="003743A6">
      <w:pPr>
        <w:pStyle w:val="Noidung"/>
        <w:spacing w:before="80" w:after="80" w:line="240" w:lineRule="auto"/>
        <w:rPr>
          <w:b/>
          <w:bCs/>
          <w:szCs w:val="28"/>
        </w:rPr>
      </w:pPr>
      <w:r w:rsidRPr="007B7D21">
        <w:rPr>
          <w:b/>
          <w:bCs/>
          <w:szCs w:val="28"/>
        </w:rPr>
        <w:t>“</w:t>
      </w:r>
      <w:r w:rsidR="002749B8" w:rsidRPr="007B7D21">
        <w:rPr>
          <w:szCs w:val="28"/>
        </w:rPr>
        <w:t xml:space="preserve">Quy định về trình tự, thủ tục lập, thẩm định, phê duyệt, công bố điều chỉnh cục bộ Quy hoạch đô thị và nông thôn </w:t>
      </w:r>
      <w:r w:rsidR="00061FD9">
        <w:rPr>
          <w:szCs w:val="28"/>
        </w:rPr>
        <w:t>thuộc thẩm quyền phê duyệt của</w:t>
      </w:r>
      <w:r w:rsidR="002749B8" w:rsidRPr="007B7D21">
        <w:rPr>
          <w:szCs w:val="28"/>
        </w:rPr>
        <w:t xml:space="preserve"> Ủy ban nhân dân tỉnh trên địa bàn tỉnh Gia Lai.”</w:t>
      </w:r>
      <w:r w:rsidR="002749B8" w:rsidRPr="0075266A">
        <w:rPr>
          <w:szCs w:val="28"/>
        </w:rPr>
        <w:t>.</w:t>
      </w:r>
    </w:p>
    <w:p w14:paraId="5E90B998" w14:textId="776EA589" w:rsidR="00E93E89" w:rsidRDefault="00E93E89" w:rsidP="003743A6">
      <w:pPr>
        <w:pStyle w:val="Noidung"/>
        <w:spacing w:before="80" w:after="80" w:line="240" w:lineRule="auto"/>
        <w:rPr>
          <w:b/>
          <w:bCs/>
          <w:szCs w:val="28"/>
        </w:rPr>
      </w:pPr>
      <w:r w:rsidRPr="00143E59">
        <w:rPr>
          <w:b/>
          <w:bCs/>
          <w:szCs w:val="28"/>
        </w:rPr>
        <w:t xml:space="preserve">Điều </w:t>
      </w:r>
      <w:r w:rsidR="00BC4D27">
        <w:rPr>
          <w:b/>
          <w:bCs/>
          <w:szCs w:val="28"/>
        </w:rPr>
        <w:t>2</w:t>
      </w:r>
      <w:r w:rsidRPr="00143E59">
        <w:rPr>
          <w:b/>
          <w:bCs/>
          <w:szCs w:val="28"/>
        </w:rPr>
        <w:t xml:space="preserve">. </w:t>
      </w:r>
      <w:r w:rsidR="00561E07">
        <w:rPr>
          <w:b/>
          <w:bCs/>
          <w:szCs w:val="28"/>
        </w:rPr>
        <w:t xml:space="preserve">Sửa đổi </w:t>
      </w:r>
      <w:r w:rsidR="00D03D53">
        <w:rPr>
          <w:b/>
          <w:bCs/>
          <w:szCs w:val="28"/>
        </w:rPr>
        <w:t xml:space="preserve">nội dung </w:t>
      </w:r>
      <w:r w:rsidR="00601550">
        <w:rPr>
          <w:b/>
          <w:bCs/>
          <w:szCs w:val="28"/>
        </w:rPr>
        <w:t>khoản 1 Điều 1 như sau:</w:t>
      </w:r>
    </w:p>
    <w:p w14:paraId="712CDF59" w14:textId="59FB87A6" w:rsidR="00E93E89" w:rsidRPr="00143E59" w:rsidRDefault="00601550" w:rsidP="003743A6">
      <w:pPr>
        <w:pStyle w:val="Noidung"/>
        <w:widowControl w:val="0"/>
        <w:spacing w:before="80" w:after="80" w:line="240" w:lineRule="auto"/>
        <w:rPr>
          <w:szCs w:val="28"/>
        </w:rPr>
      </w:pPr>
      <w:r>
        <w:rPr>
          <w:szCs w:val="28"/>
        </w:rPr>
        <w:t>“</w:t>
      </w:r>
      <w:r w:rsidR="00E93E89" w:rsidRPr="00143E59">
        <w:rPr>
          <w:szCs w:val="28"/>
        </w:rPr>
        <w:t xml:space="preserve">1. Quyết định này quy định chi tiết khoản 3 Điều </w:t>
      </w:r>
      <w:r w:rsidR="00BF4CF8" w:rsidRPr="00143E59">
        <w:rPr>
          <w:szCs w:val="28"/>
        </w:rPr>
        <w:t>48</w:t>
      </w:r>
      <w:r w:rsidR="00E93E89" w:rsidRPr="00143E59">
        <w:rPr>
          <w:szCs w:val="28"/>
        </w:rPr>
        <w:t xml:space="preserve"> Luật </w:t>
      </w:r>
      <w:r w:rsidR="000824B0" w:rsidRPr="00143E59">
        <w:rPr>
          <w:szCs w:val="28"/>
        </w:rPr>
        <w:t xml:space="preserve">số 47/2024/QH15 </w:t>
      </w:r>
      <w:r w:rsidR="00B47B05">
        <w:rPr>
          <w:szCs w:val="28"/>
        </w:rPr>
        <w:t xml:space="preserve">được sửa đổi, bổ sung tại </w:t>
      </w:r>
      <w:r w:rsidR="00FD6A85">
        <w:rPr>
          <w:szCs w:val="28"/>
        </w:rPr>
        <w:t xml:space="preserve">khoản 31 Điều 1 Luật số </w:t>
      </w:r>
      <w:r w:rsidR="0064233E" w:rsidRPr="0064233E">
        <w:rPr>
          <w:szCs w:val="28"/>
        </w:rPr>
        <w:t>144/2025/QH15</w:t>
      </w:r>
      <w:r w:rsidR="0064233E">
        <w:rPr>
          <w:szCs w:val="28"/>
        </w:rPr>
        <w:t xml:space="preserve"> </w:t>
      </w:r>
      <w:r w:rsidR="00E93E89" w:rsidRPr="00143E59">
        <w:rPr>
          <w:szCs w:val="28"/>
        </w:rPr>
        <w:t xml:space="preserve">về </w:t>
      </w:r>
      <w:r w:rsidR="00744CD2" w:rsidRPr="00143E59">
        <w:rPr>
          <w:szCs w:val="28"/>
        </w:rPr>
        <w:t>trình tự, thủ tục</w:t>
      </w:r>
      <w:r w:rsidR="002734A2" w:rsidRPr="00143E59">
        <w:rPr>
          <w:szCs w:val="28"/>
        </w:rPr>
        <w:t xml:space="preserve"> </w:t>
      </w:r>
      <w:r w:rsidR="00744CD2" w:rsidRPr="00143E59">
        <w:rPr>
          <w:szCs w:val="28"/>
        </w:rPr>
        <w:t>lập, thẩm định, phê duyệt</w:t>
      </w:r>
      <w:r w:rsidR="00B834BA" w:rsidRPr="00143E59">
        <w:rPr>
          <w:szCs w:val="28"/>
        </w:rPr>
        <w:t>, công bố</w:t>
      </w:r>
      <w:r w:rsidR="00744CD2" w:rsidRPr="00143E59">
        <w:rPr>
          <w:szCs w:val="28"/>
        </w:rPr>
        <w:t xml:space="preserve"> điều chỉnh cục bộ </w:t>
      </w:r>
      <w:r w:rsidR="00AE632D" w:rsidRPr="00143E59">
        <w:rPr>
          <w:szCs w:val="28"/>
        </w:rPr>
        <w:t>Q</w:t>
      </w:r>
      <w:r w:rsidR="00744CD2" w:rsidRPr="00143E59">
        <w:rPr>
          <w:szCs w:val="28"/>
        </w:rPr>
        <w:t xml:space="preserve">uy hoạch đô thị và nông thôn </w:t>
      </w:r>
      <w:r w:rsidR="00B47B05">
        <w:rPr>
          <w:szCs w:val="28"/>
        </w:rPr>
        <w:t>thuộc thẩm quyền phê duyệt của</w:t>
      </w:r>
      <w:r w:rsidR="00744CD2" w:rsidRPr="00143E59">
        <w:rPr>
          <w:szCs w:val="28"/>
        </w:rPr>
        <w:t xml:space="preserve"> </w:t>
      </w:r>
      <w:r w:rsidR="00744CD2" w:rsidRPr="00143E59">
        <w:rPr>
          <w:szCs w:val="28"/>
        </w:rPr>
        <w:lastRenderedPageBreak/>
        <w:t>Ủy ban nhân dân tỉnh</w:t>
      </w:r>
      <w:r w:rsidR="0064233E">
        <w:rPr>
          <w:szCs w:val="28"/>
        </w:rPr>
        <w:t>.</w:t>
      </w:r>
      <w:r w:rsidR="002749B8">
        <w:rPr>
          <w:szCs w:val="28"/>
        </w:rPr>
        <w:t>”.</w:t>
      </w:r>
    </w:p>
    <w:p w14:paraId="365DFC3F" w14:textId="14622306" w:rsidR="00E93E89" w:rsidRPr="00143E59" w:rsidRDefault="00E93E89" w:rsidP="003743A6">
      <w:pPr>
        <w:pStyle w:val="Noidung"/>
        <w:spacing w:before="80" w:after="80" w:line="240" w:lineRule="auto"/>
        <w:rPr>
          <w:b/>
          <w:bCs/>
          <w:szCs w:val="28"/>
        </w:rPr>
      </w:pPr>
      <w:r w:rsidRPr="00143E59">
        <w:rPr>
          <w:b/>
          <w:bCs/>
          <w:szCs w:val="28"/>
        </w:rPr>
        <w:t xml:space="preserve">Điều </w:t>
      </w:r>
      <w:r w:rsidR="00BA6CD0">
        <w:rPr>
          <w:b/>
          <w:bCs/>
          <w:szCs w:val="28"/>
        </w:rPr>
        <w:t>3</w:t>
      </w:r>
      <w:r w:rsidRPr="00143E59">
        <w:rPr>
          <w:b/>
          <w:bCs/>
          <w:szCs w:val="28"/>
        </w:rPr>
        <w:t xml:space="preserve">. </w:t>
      </w:r>
      <w:r w:rsidR="0001365A">
        <w:rPr>
          <w:b/>
          <w:bCs/>
          <w:szCs w:val="28"/>
        </w:rPr>
        <w:t xml:space="preserve">Sửa đổi nội dung Điều </w:t>
      </w:r>
      <w:r w:rsidR="00607398">
        <w:rPr>
          <w:b/>
          <w:bCs/>
          <w:szCs w:val="28"/>
        </w:rPr>
        <w:t>3</w:t>
      </w:r>
      <w:r w:rsidR="0001365A">
        <w:rPr>
          <w:b/>
          <w:bCs/>
          <w:szCs w:val="28"/>
        </w:rPr>
        <w:t xml:space="preserve"> như sau:</w:t>
      </w:r>
    </w:p>
    <w:p w14:paraId="5BDF0F92" w14:textId="41220A49" w:rsidR="00652076" w:rsidRPr="00143E59" w:rsidRDefault="00607398" w:rsidP="003743A6">
      <w:pPr>
        <w:pStyle w:val="Noidung"/>
        <w:widowControl w:val="0"/>
        <w:spacing w:before="80" w:after="80" w:line="240" w:lineRule="auto"/>
        <w:rPr>
          <w:szCs w:val="28"/>
        </w:rPr>
      </w:pPr>
      <w:r>
        <w:rPr>
          <w:b/>
          <w:bCs/>
          <w:spacing w:val="-4"/>
          <w:szCs w:val="28"/>
        </w:rPr>
        <w:t>“</w:t>
      </w:r>
      <w:r w:rsidR="00652076" w:rsidRPr="00143E59">
        <w:rPr>
          <w:szCs w:val="28"/>
        </w:rPr>
        <w:t xml:space="preserve">Ủy ban nhân dân cấp </w:t>
      </w:r>
      <w:r w:rsidR="00F26506" w:rsidRPr="00143E59">
        <w:rPr>
          <w:szCs w:val="28"/>
        </w:rPr>
        <w:t>xã</w:t>
      </w:r>
      <w:r w:rsidR="00652076" w:rsidRPr="00143E59">
        <w:rPr>
          <w:szCs w:val="28"/>
        </w:rPr>
        <w:t xml:space="preserve"> khi tiến hành điều chỉnh cục bộ quy hoạch đô thị và nông thôn </w:t>
      </w:r>
      <w:r w:rsidR="00AA5D77">
        <w:rPr>
          <w:szCs w:val="28"/>
        </w:rPr>
        <w:t>thuộc thẩm quyền phê duyệt của</w:t>
      </w:r>
      <w:r w:rsidR="00652076" w:rsidRPr="00143E59">
        <w:rPr>
          <w:szCs w:val="28"/>
        </w:rPr>
        <w:t xml:space="preserve"> </w:t>
      </w:r>
      <w:r w:rsidR="00A64146" w:rsidRPr="00143E59">
        <w:rPr>
          <w:szCs w:val="28"/>
        </w:rPr>
        <w:t>Ủy ban nhân dân</w:t>
      </w:r>
      <w:r w:rsidR="00F26506" w:rsidRPr="00143E59">
        <w:rPr>
          <w:szCs w:val="28"/>
        </w:rPr>
        <w:t xml:space="preserve"> tỉnh</w:t>
      </w:r>
      <w:r w:rsidR="00652076" w:rsidRPr="00143E59">
        <w:rPr>
          <w:szCs w:val="28"/>
        </w:rPr>
        <w:t xml:space="preserve"> (sau đây gọi là </w:t>
      </w:r>
      <w:r w:rsidR="00AD76E8" w:rsidRPr="00143E59">
        <w:rPr>
          <w:szCs w:val="28"/>
        </w:rPr>
        <w:t>đ</w:t>
      </w:r>
      <w:r w:rsidR="00652076" w:rsidRPr="00143E59">
        <w:rPr>
          <w:szCs w:val="28"/>
        </w:rPr>
        <w:t xml:space="preserve">iều chỉnh cục bộ quy hoạch đô thị và nông thôn) theo phân cấp phải đảm bảo tuân thủ các quy định </w:t>
      </w:r>
      <w:r w:rsidR="00447334" w:rsidRPr="00143E59">
        <w:rPr>
          <w:szCs w:val="28"/>
        </w:rPr>
        <w:t xml:space="preserve">của pháp luật </w:t>
      </w:r>
      <w:r w:rsidR="006467E5" w:rsidRPr="00143E59">
        <w:rPr>
          <w:szCs w:val="28"/>
        </w:rPr>
        <w:t xml:space="preserve">quy hoạch đô thị và nông thôn </w:t>
      </w:r>
      <w:r w:rsidR="00652076" w:rsidRPr="00143E59">
        <w:rPr>
          <w:szCs w:val="28"/>
        </w:rPr>
        <w:t xml:space="preserve">về loại điều chỉnh, căn cứ, nguyên tắc, điều kiện </w:t>
      </w:r>
      <w:r w:rsidR="006467E5" w:rsidRPr="00143E59">
        <w:rPr>
          <w:szCs w:val="28"/>
        </w:rPr>
        <w:t>và</w:t>
      </w:r>
      <w:r w:rsidR="00652076" w:rsidRPr="00143E59">
        <w:rPr>
          <w:szCs w:val="28"/>
        </w:rPr>
        <w:t xml:space="preserve"> nội dung điều chỉnh.</w:t>
      </w:r>
      <w:r>
        <w:rPr>
          <w:szCs w:val="28"/>
        </w:rPr>
        <w:t>”.</w:t>
      </w:r>
    </w:p>
    <w:p w14:paraId="14973BC2" w14:textId="06E4A0DE" w:rsidR="00D92624" w:rsidRPr="00143E59" w:rsidRDefault="00D92624" w:rsidP="003743A6">
      <w:pPr>
        <w:pStyle w:val="Noidung"/>
        <w:spacing w:before="80" w:after="80" w:line="240" w:lineRule="auto"/>
        <w:rPr>
          <w:b/>
          <w:bCs/>
          <w:spacing w:val="-6"/>
          <w:szCs w:val="28"/>
        </w:rPr>
      </w:pPr>
      <w:r w:rsidRPr="00143E59">
        <w:rPr>
          <w:b/>
          <w:bCs/>
          <w:spacing w:val="-6"/>
          <w:szCs w:val="28"/>
        </w:rPr>
        <w:t xml:space="preserve">Điều </w:t>
      </w:r>
      <w:r w:rsidR="00BA6CD0">
        <w:rPr>
          <w:b/>
          <w:bCs/>
          <w:spacing w:val="-6"/>
          <w:szCs w:val="28"/>
        </w:rPr>
        <w:t>4</w:t>
      </w:r>
      <w:r w:rsidRPr="00143E59">
        <w:rPr>
          <w:b/>
          <w:bCs/>
          <w:spacing w:val="-6"/>
          <w:szCs w:val="28"/>
        </w:rPr>
        <w:t xml:space="preserve">. </w:t>
      </w:r>
      <w:r w:rsidR="00FA51E4">
        <w:rPr>
          <w:b/>
          <w:bCs/>
          <w:szCs w:val="28"/>
        </w:rPr>
        <w:t>Sửa đổi nội dung khoản 1 Điều 4 như sau:</w:t>
      </w:r>
    </w:p>
    <w:p w14:paraId="123CFD8C" w14:textId="6C866B74" w:rsidR="00B06FAA" w:rsidRPr="00143E59" w:rsidRDefault="00F4572E" w:rsidP="003743A6">
      <w:pPr>
        <w:pStyle w:val="Noidung"/>
        <w:spacing w:before="80" w:after="80" w:line="240" w:lineRule="auto"/>
        <w:rPr>
          <w:szCs w:val="28"/>
        </w:rPr>
      </w:pPr>
      <w:r>
        <w:rPr>
          <w:szCs w:val="28"/>
        </w:rPr>
        <w:t>“</w:t>
      </w:r>
      <w:r w:rsidR="00B06FAA" w:rsidRPr="00143E59">
        <w:rPr>
          <w:szCs w:val="28"/>
        </w:rPr>
        <w:t xml:space="preserve">1. Ủy ban nhân dân cấp xã có trách nhiệm lập hồ sơ điều chỉnh cục bộ quy hoạch hoặc phân cấp cho cơ quan chuyên môn, tổ chức hành chính khác thuộc Ủy ban nhân dân cấp </w:t>
      </w:r>
      <w:r w:rsidR="00483ED1" w:rsidRPr="00143E59">
        <w:rPr>
          <w:szCs w:val="28"/>
        </w:rPr>
        <w:t>xã</w:t>
      </w:r>
      <w:r w:rsidR="00167CB9" w:rsidRPr="00143E59">
        <w:rPr>
          <w:szCs w:val="28"/>
        </w:rPr>
        <w:t xml:space="preserve"> của mình quản lý</w:t>
      </w:r>
      <w:r w:rsidR="00B06FAA" w:rsidRPr="00143E59">
        <w:rPr>
          <w:szCs w:val="28"/>
        </w:rPr>
        <w:t xml:space="preserve">. Việc lập hồ sơ điều chỉnh cục bộ quy hoạch tự thực hiện hoặc lựa chọn tổ chức tư vấn đáp ứng yêu cầu theo quy định của </w:t>
      </w:r>
      <w:r w:rsidR="00AF511F" w:rsidRPr="00143E59">
        <w:rPr>
          <w:szCs w:val="28"/>
        </w:rPr>
        <w:t xml:space="preserve">Luật </w:t>
      </w:r>
      <w:r w:rsidR="00600278" w:rsidRPr="00143E59">
        <w:rPr>
          <w:spacing w:val="-4"/>
          <w:szCs w:val="28"/>
        </w:rPr>
        <w:t>số 47/2024/QH15</w:t>
      </w:r>
      <w:r w:rsidR="00AC50B6">
        <w:rPr>
          <w:spacing w:val="-4"/>
          <w:szCs w:val="28"/>
        </w:rPr>
        <w:t xml:space="preserve"> và </w:t>
      </w:r>
      <w:r w:rsidR="00AC50B6" w:rsidRPr="00143E59">
        <w:rPr>
          <w:szCs w:val="28"/>
        </w:rPr>
        <w:t xml:space="preserve">Luật </w:t>
      </w:r>
      <w:r w:rsidR="00AC50B6" w:rsidRPr="00143E59">
        <w:rPr>
          <w:spacing w:val="-4"/>
          <w:szCs w:val="28"/>
        </w:rPr>
        <w:t xml:space="preserve">số </w:t>
      </w:r>
      <w:r w:rsidR="00E66DB2">
        <w:rPr>
          <w:spacing w:val="-4"/>
          <w:szCs w:val="28"/>
        </w:rPr>
        <w:t>144</w:t>
      </w:r>
      <w:r w:rsidR="00AC50B6" w:rsidRPr="00143E59">
        <w:rPr>
          <w:spacing w:val="-4"/>
          <w:szCs w:val="28"/>
        </w:rPr>
        <w:t>/202</w:t>
      </w:r>
      <w:r w:rsidR="00E66DB2">
        <w:rPr>
          <w:spacing w:val="-4"/>
          <w:szCs w:val="28"/>
        </w:rPr>
        <w:t>5</w:t>
      </w:r>
      <w:r w:rsidR="00AC50B6" w:rsidRPr="00143E59">
        <w:rPr>
          <w:spacing w:val="-4"/>
          <w:szCs w:val="28"/>
        </w:rPr>
        <w:t>/QH15</w:t>
      </w:r>
      <w:r w:rsidR="00B06FAA" w:rsidRPr="00143E59">
        <w:rPr>
          <w:szCs w:val="28"/>
        </w:rPr>
        <w:t>.</w:t>
      </w:r>
      <w:r>
        <w:rPr>
          <w:szCs w:val="28"/>
        </w:rPr>
        <w:t>”.</w:t>
      </w:r>
    </w:p>
    <w:p w14:paraId="6A87ABBF" w14:textId="640D9493" w:rsidR="0056143D" w:rsidRPr="00143E59" w:rsidRDefault="0056143D" w:rsidP="003743A6">
      <w:pPr>
        <w:pStyle w:val="Noidung"/>
        <w:spacing w:before="80" w:after="80" w:line="240" w:lineRule="auto"/>
        <w:rPr>
          <w:b/>
          <w:bCs/>
          <w:spacing w:val="-6"/>
          <w:szCs w:val="28"/>
        </w:rPr>
      </w:pPr>
      <w:r w:rsidRPr="00143E59">
        <w:rPr>
          <w:b/>
          <w:bCs/>
          <w:spacing w:val="-6"/>
          <w:szCs w:val="28"/>
        </w:rPr>
        <w:t xml:space="preserve">Điều </w:t>
      </w:r>
      <w:r w:rsidR="00BA6CD0">
        <w:rPr>
          <w:b/>
          <w:bCs/>
          <w:spacing w:val="-6"/>
          <w:szCs w:val="28"/>
        </w:rPr>
        <w:t>5</w:t>
      </w:r>
      <w:r w:rsidRPr="00143E59">
        <w:rPr>
          <w:b/>
          <w:bCs/>
          <w:spacing w:val="-6"/>
          <w:szCs w:val="28"/>
        </w:rPr>
        <w:t xml:space="preserve">. </w:t>
      </w:r>
      <w:r>
        <w:rPr>
          <w:b/>
          <w:bCs/>
          <w:szCs w:val="28"/>
        </w:rPr>
        <w:t>Sửa đổi</w:t>
      </w:r>
      <w:r w:rsidR="00CC4655">
        <w:rPr>
          <w:b/>
          <w:bCs/>
          <w:szCs w:val="28"/>
        </w:rPr>
        <w:t>, bổ sung</w:t>
      </w:r>
      <w:r>
        <w:rPr>
          <w:b/>
          <w:bCs/>
          <w:szCs w:val="28"/>
        </w:rPr>
        <w:t xml:space="preserve"> nội dung </w:t>
      </w:r>
      <w:r w:rsidR="003A06B4">
        <w:rPr>
          <w:b/>
          <w:bCs/>
          <w:szCs w:val="28"/>
        </w:rPr>
        <w:t xml:space="preserve">điểm d </w:t>
      </w:r>
      <w:r>
        <w:rPr>
          <w:b/>
          <w:bCs/>
          <w:szCs w:val="28"/>
        </w:rPr>
        <w:t xml:space="preserve">khoản </w:t>
      </w:r>
      <w:r w:rsidR="003A06B4">
        <w:rPr>
          <w:b/>
          <w:bCs/>
          <w:szCs w:val="28"/>
        </w:rPr>
        <w:t>3</w:t>
      </w:r>
      <w:r>
        <w:rPr>
          <w:b/>
          <w:bCs/>
          <w:szCs w:val="28"/>
        </w:rPr>
        <w:t xml:space="preserve"> Điều </w:t>
      </w:r>
      <w:r w:rsidR="003A06B4">
        <w:rPr>
          <w:b/>
          <w:bCs/>
          <w:szCs w:val="28"/>
        </w:rPr>
        <w:t>6</w:t>
      </w:r>
      <w:r>
        <w:rPr>
          <w:b/>
          <w:bCs/>
          <w:szCs w:val="28"/>
        </w:rPr>
        <w:t xml:space="preserve"> như sau:</w:t>
      </w:r>
    </w:p>
    <w:p w14:paraId="307B4627" w14:textId="5CE30D7C" w:rsidR="00DE5431" w:rsidRPr="00143E59" w:rsidRDefault="003A06B4" w:rsidP="003743A6">
      <w:pPr>
        <w:pStyle w:val="Noidung"/>
        <w:widowControl w:val="0"/>
        <w:spacing w:before="80" w:after="80" w:line="240" w:lineRule="auto"/>
        <w:rPr>
          <w:szCs w:val="28"/>
        </w:rPr>
      </w:pPr>
      <w:r>
        <w:rPr>
          <w:szCs w:val="28"/>
        </w:rPr>
        <w:t>“</w:t>
      </w:r>
      <w:r w:rsidR="00DE5431" w:rsidRPr="00143E59">
        <w:rPr>
          <w:szCs w:val="28"/>
        </w:rPr>
        <w:t>d) Đánh giá sự phù hợp với các nguyên tắc, yêu cầu về quy hoạch đô thị và nông thôn quy định tại </w:t>
      </w:r>
      <w:bookmarkStart w:id="1" w:name="dc_4"/>
      <w:r w:rsidR="00DE5431" w:rsidRPr="00143E59">
        <w:rPr>
          <w:szCs w:val="28"/>
        </w:rPr>
        <w:t xml:space="preserve">Điều 6 và Điều 7 của </w:t>
      </w:r>
      <w:bookmarkEnd w:id="1"/>
      <w:r w:rsidR="0066439B" w:rsidRPr="00143E59">
        <w:rPr>
          <w:szCs w:val="28"/>
        </w:rPr>
        <w:t xml:space="preserve">Luật </w:t>
      </w:r>
      <w:r w:rsidR="0066439B" w:rsidRPr="00143E59">
        <w:rPr>
          <w:spacing w:val="-4"/>
          <w:szCs w:val="28"/>
        </w:rPr>
        <w:t>số 47/2024/QH15</w:t>
      </w:r>
      <w:r w:rsidR="000C5EAD">
        <w:rPr>
          <w:spacing w:val="-4"/>
          <w:szCs w:val="28"/>
        </w:rPr>
        <w:t xml:space="preserve"> </w:t>
      </w:r>
      <w:r w:rsidR="004E589D">
        <w:rPr>
          <w:spacing w:val="-4"/>
          <w:szCs w:val="28"/>
        </w:rPr>
        <w:t xml:space="preserve">được sửa đổi, bổ sung tại </w:t>
      </w:r>
      <w:r w:rsidR="00CC4655">
        <w:rPr>
          <w:spacing w:val="-4"/>
          <w:szCs w:val="28"/>
        </w:rPr>
        <w:t xml:space="preserve">khoản 5, khoản 36 Điều 1 </w:t>
      </w:r>
      <w:r w:rsidR="00CC4655" w:rsidRPr="00143E59">
        <w:rPr>
          <w:szCs w:val="28"/>
        </w:rPr>
        <w:t xml:space="preserve">Luật </w:t>
      </w:r>
      <w:r w:rsidR="00CC4655" w:rsidRPr="00143E59">
        <w:rPr>
          <w:spacing w:val="-4"/>
          <w:szCs w:val="28"/>
        </w:rPr>
        <w:t xml:space="preserve">số </w:t>
      </w:r>
      <w:r w:rsidR="00CC4655">
        <w:rPr>
          <w:spacing w:val="-4"/>
          <w:szCs w:val="28"/>
        </w:rPr>
        <w:t>144</w:t>
      </w:r>
      <w:r w:rsidR="00CC4655" w:rsidRPr="00143E59">
        <w:rPr>
          <w:spacing w:val="-4"/>
          <w:szCs w:val="28"/>
        </w:rPr>
        <w:t>/202</w:t>
      </w:r>
      <w:r w:rsidR="00CC4655">
        <w:rPr>
          <w:spacing w:val="-4"/>
          <w:szCs w:val="28"/>
        </w:rPr>
        <w:t>5</w:t>
      </w:r>
      <w:r w:rsidR="00CC4655" w:rsidRPr="00143E59">
        <w:rPr>
          <w:spacing w:val="-4"/>
          <w:szCs w:val="28"/>
        </w:rPr>
        <w:t>/QH15</w:t>
      </w:r>
      <w:r w:rsidR="00DE5431" w:rsidRPr="00143E59">
        <w:rPr>
          <w:szCs w:val="28"/>
        </w:rPr>
        <w:t>.</w:t>
      </w:r>
      <w:r>
        <w:rPr>
          <w:szCs w:val="28"/>
        </w:rPr>
        <w:t>”.</w:t>
      </w:r>
    </w:p>
    <w:p w14:paraId="57049517" w14:textId="29BDF787" w:rsidR="00D92624" w:rsidRPr="00143E59" w:rsidRDefault="00D92624" w:rsidP="003743A6">
      <w:pPr>
        <w:pStyle w:val="Noidung"/>
        <w:spacing w:before="80" w:after="80" w:line="240" w:lineRule="auto"/>
        <w:rPr>
          <w:b/>
          <w:bCs/>
          <w:szCs w:val="28"/>
        </w:rPr>
      </w:pPr>
      <w:r w:rsidRPr="00143E59">
        <w:rPr>
          <w:b/>
          <w:bCs/>
          <w:szCs w:val="28"/>
        </w:rPr>
        <w:t xml:space="preserve">Điều </w:t>
      </w:r>
      <w:r w:rsidR="00BA6CD0">
        <w:rPr>
          <w:b/>
          <w:bCs/>
          <w:szCs w:val="28"/>
        </w:rPr>
        <w:t>6</w:t>
      </w:r>
      <w:r w:rsidRPr="00143E59">
        <w:rPr>
          <w:b/>
          <w:bCs/>
          <w:szCs w:val="28"/>
        </w:rPr>
        <w:t>. Điều khoản thi hành</w:t>
      </w:r>
    </w:p>
    <w:p w14:paraId="76B2C75A" w14:textId="1F79596A" w:rsidR="0003668D" w:rsidRPr="00143E59" w:rsidRDefault="00D92624" w:rsidP="003743A6">
      <w:pPr>
        <w:pStyle w:val="Noidung"/>
        <w:spacing w:before="80" w:after="80" w:line="240" w:lineRule="auto"/>
        <w:rPr>
          <w:szCs w:val="28"/>
        </w:rPr>
      </w:pPr>
      <w:r w:rsidRPr="00143E59">
        <w:rPr>
          <w:szCs w:val="28"/>
        </w:rPr>
        <w:t xml:space="preserve">1. Quyết định này có hiệu lực kể từ ngày </w:t>
      </w:r>
      <w:r w:rsidR="009A4425" w:rsidRPr="00143E59">
        <w:rPr>
          <w:szCs w:val="28"/>
        </w:rPr>
        <w:t xml:space="preserve">  </w:t>
      </w:r>
      <w:r w:rsidR="00690756" w:rsidRPr="00143E59">
        <w:rPr>
          <w:szCs w:val="28"/>
        </w:rPr>
        <w:t xml:space="preserve"> </w:t>
      </w:r>
      <w:r w:rsidR="00143E59">
        <w:rPr>
          <w:szCs w:val="28"/>
        </w:rPr>
        <w:t xml:space="preserve"> </w:t>
      </w:r>
      <w:r w:rsidR="009A4425" w:rsidRPr="00143E59">
        <w:rPr>
          <w:szCs w:val="28"/>
        </w:rPr>
        <w:t xml:space="preserve">  </w:t>
      </w:r>
      <w:r w:rsidR="00690756" w:rsidRPr="00143E59">
        <w:rPr>
          <w:szCs w:val="28"/>
        </w:rPr>
        <w:t>tháng</w:t>
      </w:r>
      <w:r w:rsidR="009A4425" w:rsidRPr="00143E59">
        <w:rPr>
          <w:szCs w:val="28"/>
        </w:rPr>
        <w:t xml:space="preserve">   </w:t>
      </w:r>
      <w:r w:rsidR="00143E59">
        <w:rPr>
          <w:szCs w:val="28"/>
        </w:rPr>
        <w:t xml:space="preserve"> </w:t>
      </w:r>
      <w:r w:rsidR="009A4425" w:rsidRPr="00143E59">
        <w:rPr>
          <w:szCs w:val="28"/>
        </w:rPr>
        <w:t xml:space="preserve">  </w:t>
      </w:r>
      <w:r w:rsidR="00690756" w:rsidRPr="00143E59">
        <w:rPr>
          <w:szCs w:val="28"/>
        </w:rPr>
        <w:t xml:space="preserve">năm </w:t>
      </w:r>
      <w:r w:rsidR="0003668D" w:rsidRPr="00143E59">
        <w:rPr>
          <w:szCs w:val="28"/>
        </w:rPr>
        <w:t>202</w:t>
      </w:r>
      <w:r w:rsidR="004644F8">
        <w:rPr>
          <w:szCs w:val="28"/>
        </w:rPr>
        <w:t>6</w:t>
      </w:r>
      <w:r w:rsidR="006E2364" w:rsidRPr="00143E59">
        <w:rPr>
          <w:szCs w:val="28"/>
        </w:rPr>
        <w:t xml:space="preserve">. </w:t>
      </w:r>
    </w:p>
    <w:p w14:paraId="65BCC6E6" w14:textId="50B4BCA5" w:rsidR="002250DB" w:rsidRPr="00250DC4" w:rsidRDefault="002250DB" w:rsidP="003743A6">
      <w:pPr>
        <w:pStyle w:val="Noidung"/>
        <w:spacing w:before="80" w:after="80" w:line="240" w:lineRule="auto"/>
        <w:rPr>
          <w:spacing w:val="-4"/>
          <w:szCs w:val="28"/>
        </w:rPr>
      </w:pPr>
      <w:r w:rsidRPr="00250DC4">
        <w:rPr>
          <w:spacing w:val="-4"/>
          <w:szCs w:val="28"/>
        </w:rPr>
        <w:t xml:space="preserve">2. Điều chỉnh cục bộ Quy hoạch xây dựng, Quy hoạch đô thị </w:t>
      </w:r>
      <w:r w:rsidR="00D473AC">
        <w:rPr>
          <w:spacing w:val="-4"/>
          <w:szCs w:val="28"/>
        </w:rPr>
        <w:t>thuộc thẩm quyền phê duyệt của</w:t>
      </w:r>
      <w:r w:rsidRPr="00250DC4">
        <w:rPr>
          <w:spacing w:val="-4"/>
          <w:szCs w:val="28"/>
        </w:rPr>
        <w:t xml:space="preserve"> </w:t>
      </w:r>
      <w:r w:rsidR="00E56631" w:rsidRPr="00250DC4">
        <w:rPr>
          <w:spacing w:val="-4"/>
          <w:szCs w:val="28"/>
        </w:rPr>
        <w:t>Ủy ban nhân dân tỉnh</w:t>
      </w:r>
      <w:r w:rsidRPr="00250DC4">
        <w:rPr>
          <w:spacing w:val="-4"/>
          <w:szCs w:val="28"/>
        </w:rPr>
        <w:t xml:space="preserve"> đã được </w:t>
      </w:r>
      <w:r w:rsidR="009D2145" w:rsidRPr="00250DC4">
        <w:rPr>
          <w:spacing w:val="-4"/>
          <w:szCs w:val="28"/>
        </w:rPr>
        <w:t>Cơ quan chuyên môn về quy hoạch đô thị và nông thôn thuộc Ủy ban nhân dân cấp xã</w:t>
      </w:r>
      <w:r w:rsidRPr="00250DC4">
        <w:rPr>
          <w:spacing w:val="-4"/>
          <w:szCs w:val="28"/>
        </w:rPr>
        <w:t xml:space="preserve"> thẩm định trước ngày </w:t>
      </w:r>
      <w:r w:rsidR="00F92A8E" w:rsidRPr="00250DC4">
        <w:rPr>
          <w:spacing w:val="-4"/>
          <w:szCs w:val="28"/>
        </w:rPr>
        <w:t>Quyết định</w:t>
      </w:r>
      <w:r w:rsidR="00A82A23" w:rsidRPr="00250DC4">
        <w:rPr>
          <w:spacing w:val="-4"/>
          <w:szCs w:val="28"/>
        </w:rPr>
        <w:t xml:space="preserve"> này có hiệu lực thi hành</w:t>
      </w:r>
      <w:r w:rsidRPr="00250DC4">
        <w:rPr>
          <w:spacing w:val="-4"/>
          <w:szCs w:val="28"/>
        </w:rPr>
        <w:t xml:space="preserve"> thì được tiếp tục thực hiện việc phê duyệt theo</w:t>
      </w:r>
      <w:r w:rsidR="00250DC4">
        <w:rPr>
          <w:spacing w:val="-4"/>
          <w:szCs w:val="28"/>
        </w:rPr>
        <w:t xml:space="preserve"> trình tự, thủ tục</w:t>
      </w:r>
      <w:r w:rsidRPr="00250DC4">
        <w:rPr>
          <w:spacing w:val="-4"/>
          <w:szCs w:val="28"/>
        </w:rPr>
        <w:t xml:space="preserve"> quy định </w:t>
      </w:r>
      <w:r w:rsidR="004B5477" w:rsidRPr="00250DC4">
        <w:rPr>
          <w:spacing w:val="-4"/>
          <w:szCs w:val="28"/>
        </w:rPr>
        <w:t>tại Quyết định số 23/2025/QĐ-UBND ngày 25/9/2025 của Ủy ban nhân dân tỉnh Gia Lai</w:t>
      </w:r>
      <w:r w:rsidRPr="00250DC4">
        <w:rPr>
          <w:spacing w:val="-4"/>
          <w:szCs w:val="28"/>
        </w:rPr>
        <w:t>.</w:t>
      </w:r>
    </w:p>
    <w:p w14:paraId="0C37C8A6" w14:textId="41B3DA17" w:rsidR="005D7349" w:rsidRPr="00250DC4" w:rsidRDefault="005D7349" w:rsidP="003743A6">
      <w:pPr>
        <w:pStyle w:val="Noidung"/>
        <w:spacing w:before="80" w:after="80" w:line="240" w:lineRule="auto"/>
        <w:rPr>
          <w:spacing w:val="-4"/>
          <w:szCs w:val="28"/>
        </w:rPr>
      </w:pPr>
      <w:r w:rsidRPr="00250DC4">
        <w:rPr>
          <w:spacing w:val="-4"/>
          <w:szCs w:val="28"/>
        </w:rPr>
        <w:t>3. Trường hợp các văn bản được viện dẫn tại Quyết định này được sửa đổi, bổ sung, thay thế thì áp dụng quy định tại văn bản sửa đổi, bổ sung, thay thế.</w:t>
      </w:r>
    </w:p>
    <w:p w14:paraId="2AA1CD3E" w14:textId="5D1470FE" w:rsidR="00222BD7" w:rsidRDefault="005D7349" w:rsidP="003743A6">
      <w:pPr>
        <w:pStyle w:val="Noidung"/>
        <w:spacing w:before="80" w:after="80" w:line="240" w:lineRule="auto"/>
      </w:pPr>
      <w:r w:rsidRPr="00143E59">
        <w:rPr>
          <w:szCs w:val="28"/>
        </w:rPr>
        <w:t>4</w:t>
      </w:r>
      <w:r w:rsidR="00D92624" w:rsidRPr="00143E59">
        <w:rPr>
          <w:szCs w:val="28"/>
        </w:rPr>
        <w:t xml:space="preserve">. </w:t>
      </w:r>
      <w:r w:rsidR="008802C2" w:rsidRPr="00143E59">
        <w:rPr>
          <w:szCs w:val="28"/>
        </w:rPr>
        <w:t>Chánh Văn phòng Ủy ban nhân dân tỉnh; Giám đốc Sở Xây dựng; Thủ trưởng các sở, ban, ngành</w:t>
      </w:r>
      <w:r w:rsidR="008802C2" w:rsidRPr="008802C2">
        <w:t xml:space="preserve"> liên quan; Chủ tịch Ủy ban nhân dân </w:t>
      </w:r>
      <w:r w:rsidR="003F2425">
        <w:t>cấp xã</w:t>
      </w:r>
      <w:r w:rsidR="008802C2" w:rsidRPr="008802C2">
        <w:t xml:space="preserve"> và các tổ chức, cá nhân có liên quan chịu trách nhiệm thi hành Quyết định này</w:t>
      </w:r>
      <w:r w:rsidR="00D92624" w:rsidRPr="009531F0">
        <w:t>./.</w:t>
      </w:r>
    </w:p>
    <w:p w14:paraId="01EB6519" w14:textId="77777777" w:rsidR="00143E59" w:rsidRPr="00A87B15" w:rsidRDefault="00143E59" w:rsidP="00143E59">
      <w:pPr>
        <w:pStyle w:val="Noidung"/>
        <w:spacing w:line="240" w:lineRule="auto"/>
      </w:pPr>
    </w:p>
    <w:tbl>
      <w:tblPr>
        <w:tblW w:w="8930" w:type="dxa"/>
        <w:tblInd w:w="108" w:type="dxa"/>
        <w:tblLayout w:type="fixed"/>
        <w:tblLook w:val="01E0" w:firstRow="1" w:lastRow="1" w:firstColumn="1" w:lastColumn="1" w:noHBand="0" w:noVBand="0"/>
      </w:tblPr>
      <w:tblGrid>
        <w:gridCol w:w="4995"/>
        <w:gridCol w:w="3935"/>
      </w:tblGrid>
      <w:tr w:rsidR="00704226" w:rsidRPr="00143E59" w14:paraId="0EC8E1F8" w14:textId="77777777" w:rsidTr="00645319">
        <w:trPr>
          <w:trHeight w:val="1666"/>
        </w:trPr>
        <w:tc>
          <w:tcPr>
            <w:tcW w:w="4995" w:type="dxa"/>
          </w:tcPr>
          <w:p w14:paraId="20CBEE25" w14:textId="77777777" w:rsidR="006626A2" w:rsidRDefault="00463E4F" w:rsidP="00463E4F">
            <w:pPr>
              <w:widowControl w:val="0"/>
              <w:ind w:left="-109"/>
              <w:rPr>
                <w:b/>
                <w:bCs/>
                <w:i/>
                <w:iCs/>
                <w:szCs w:val="28"/>
              </w:rPr>
            </w:pPr>
            <w:r w:rsidRPr="009531F0">
              <w:rPr>
                <w:b/>
                <w:bCs/>
                <w:i/>
                <w:iCs/>
                <w:szCs w:val="28"/>
                <w:lang w:val="vi-VN"/>
              </w:rPr>
              <w:t>Nơi nhận:</w:t>
            </w:r>
          </w:p>
          <w:p w14:paraId="3A0F1638" w14:textId="6F853225" w:rsidR="00922A47" w:rsidRDefault="006626A2" w:rsidP="00463E4F">
            <w:pPr>
              <w:widowControl w:val="0"/>
              <w:ind w:left="-109"/>
              <w:rPr>
                <w:sz w:val="22"/>
                <w:szCs w:val="28"/>
              </w:rPr>
            </w:pPr>
            <w:r w:rsidRPr="006626A2">
              <w:rPr>
                <w:bCs/>
                <w:iCs/>
                <w:szCs w:val="28"/>
              </w:rPr>
              <w:t>- Như khoản 4 Điều 9;</w:t>
            </w:r>
            <w:r w:rsidR="00463E4F" w:rsidRPr="009531F0">
              <w:rPr>
                <w:sz w:val="28"/>
                <w:szCs w:val="28"/>
                <w:lang w:val="vi-VN"/>
              </w:rPr>
              <w:br/>
            </w:r>
            <w:r w:rsidR="00463E4F" w:rsidRPr="009531F0">
              <w:rPr>
                <w:sz w:val="22"/>
                <w:szCs w:val="28"/>
                <w:lang w:val="vi-VN"/>
              </w:rPr>
              <w:t xml:space="preserve">- </w:t>
            </w:r>
            <w:r w:rsidR="00922A47">
              <w:rPr>
                <w:sz w:val="22"/>
                <w:szCs w:val="28"/>
              </w:rPr>
              <w:t>Bộ</w:t>
            </w:r>
            <w:r w:rsidR="00D90B42">
              <w:rPr>
                <w:sz w:val="22"/>
                <w:szCs w:val="28"/>
              </w:rPr>
              <w:t xml:space="preserve"> Xây dựng</w:t>
            </w:r>
            <w:r w:rsidR="00463E4F" w:rsidRPr="009531F0">
              <w:rPr>
                <w:sz w:val="22"/>
                <w:szCs w:val="28"/>
                <w:lang w:val="vi-VN"/>
              </w:rPr>
              <w:t>;</w:t>
            </w:r>
          </w:p>
          <w:p w14:paraId="393875E3" w14:textId="77961B98" w:rsidR="00922A47" w:rsidRDefault="00922A47" w:rsidP="00922A47">
            <w:pPr>
              <w:widowControl w:val="0"/>
              <w:ind w:left="-109"/>
            </w:pPr>
            <w:r>
              <w:rPr>
                <w:b/>
                <w:bCs/>
                <w:i/>
                <w:iCs/>
                <w:szCs w:val="28"/>
              </w:rPr>
              <w:t>-</w:t>
            </w:r>
            <w:r>
              <w:rPr>
                <w:sz w:val="22"/>
                <w:szCs w:val="28"/>
              </w:rPr>
              <w:t xml:space="preserve"> </w:t>
            </w:r>
            <w:r w:rsidR="0060207F" w:rsidRPr="0060207F">
              <w:rPr>
                <w:color w:val="000000"/>
                <w:sz w:val="22"/>
                <w:szCs w:val="22"/>
              </w:rPr>
              <w:t>Cục KTV</w:t>
            </w:r>
            <w:r w:rsidR="006F1267">
              <w:rPr>
                <w:color w:val="000000"/>
                <w:sz w:val="22"/>
                <w:szCs w:val="22"/>
              </w:rPr>
              <w:t>B</w:t>
            </w:r>
            <w:r w:rsidR="0060207F" w:rsidRPr="0060207F">
              <w:rPr>
                <w:color w:val="000000"/>
                <w:sz w:val="22"/>
                <w:szCs w:val="22"/>
              </w:rPr>
              <w:t>&amp;QLXLVPHC-</w:t>
            </w:r>
            <w:r w:rsidR="0060207F">
              <w:rPr>
                <w:color w:val="000000"/>
                <w:sz w:val="22"/>
                <w:szCs w:val="22"/>
              </w:rPr>
              <w:t>B</w:t>
            </w:r>
            <w:r w:rsidR="0060207F" w:rsidRPr="0060207F">
              <w:rPr>
                <w:color w:val="000000"/>
                <w:sz w:val="22"/>
                <w:szCs w:val="22"/>
              </w:rPr>
              <w:t>ộ Tư pháp</w:t>
            </w:r>
            <w:r>
              <w:rPr>
                <w:rStyle w:val="fontstyle01"/>
              </w:rPr>
              <w:t>;</w:t>
            </w:r>
          </w:p>
          <w:p w14:paraId="2C297CFB" w14:textId="696CCFC4" w:rsidR="00165508" w:rsidRPr="009531F0" w:rsidRDefault="00463E4F" w:rsidP="00143E59">
            <w:pPr>
              <w:widowControl w:val="0"/>
              <w:ind w:left="-109" w:right="918"/>
              <w:rPr>
                <w:lang w:val="vi-VN"/>
              </w:rPr>
            </w:pPr>
            <w:r w:rsidRPr="009531F0">
              <w:rPr>
                <w:sz w:val="22"/>
                <w:szCs w:val="28"/>
                <w:lang w:val="vi-VN"/>
              </w:rPr>
              <w:t xml:space="preserve">- </w:t>
            </w:r>
            <w:r w:rsidR="00C60256">
              <w:rPr>
                <w:rStyle w:val="fontstyle01"/>
              </w:rPr>
              <w:t>TTTU, TTHĐND</w:t>
            </w:r>
            <w:r w:rsidR="002C74A3">
              <w:rPr>
                <w:rStyle w:val="fontstyle01"/>
              </w:rPr>
              <w:t xml:space="preserve"> tỉnh</w:t>
            </w:r>
            <w:r w:rsidR="00C60256">
              <w:rPr>
                <w:rStyle w:val="fontstyle01"/>
              </w:rPr>
              <w:t>, UBMTTQVN</w:t>
            </w:r>
            <w:r w:rsidR="002C74A3">
              <w:rPr>
                <w:rStyle w:val="fontstyle01"/>
              </w:rPr>
              <w:t xml:space="preserve"> tỉnh</w:t>
            </w:r>
            <w:r w:rsidRPr="009531F0">
              <w:rPr>
                <w:sz w:val="22"/>
                <w:szCs w:val="28"/>
                <w:lang w:val="vi-VN"/>
              </w:rPr>
              <w:t>;</w:t>
            </w:r>
            <w:r w:rsidRPr="009531F0">
              <w:rPr>
                <w:sz w:val="22"/>
                <w:szCs w:val="28"/>
                <w:lang w:val="vi-VN"/>
              </w:rPr>
              <w:br/>
            </w:r>
            <w:r w:rsidRPr="009531F0">
              <w:rPr>
                <w:spacing w:val="-8"/>
                <w:sz w:val="22"/>
                <w:szCs w:val="28"/>
                <w:lang w:val="vi-VN"/>
              </w:rPr>
              <w:t xml:space="preserve">- </w:t>
            </w:r>
            <w:r w:rsidR="00C60256">
              <w:rPr>
                <w:rStyle w:val="fontstyle01"/>
              </w:rPr>
              <w:t>Đoàn ĐBQH tỉnh</w:t>
            </w:r>
            <w:r w:rsidRPr="009531F0">
              <w:rPr>
                <w:spacing w:val="-8"/>
                <w:sz w:val="22"/>
                <w:szCs w:val="28"/>
                <w:lang w:val="vi-VN"/>
              </w:rPr>
              <w:t>;</w:t>
            </w:r>
            <w:r w:rsidRPr="009531F0">
              <w:rPr>
                <w:sz w:val="22"/>
                <w:szCs w:val="28"/>
                <w:lang w:val="vi-VN"/>
              </w:rPr>
              <w:br/>
              <w:t xml:space="preserve">- </w:t>
            </w:r>
            <w:r w:rsidR="008C171F">
              <w:rPr>
                <w:rStyle w:val="fontstyle01"/>
              </w:rPr>
              <w:t>CT, các PCT UBND tỉnh</w:t>
            </w:r>
            <w:r w:rsidRPr="009531F0">
              <w:rPr>
                <w:sz w:val="22"/>
                <w:szCs w:val="28"/>
                <w:lang w:val="vi-VN"/>
              </w:rPr>
              <w:t>;</w:t>
            </w:r>
            <w:r w:rsidRPr="009531F0">
              <w:rPr>
                <w:sz w:val="22"/>
                <w:szCs w:val="28"/>
                <w:lang w:val="vi-VN"/>
              </w:rPr>
              <w:br/>
              <w:t xml:space="preserve">- </w:t>
            </w:r>
            <w:r w:rsidR="008C171F">
              <w:rPr>
                <w:rStyle w:val="fontstyle01"/>
              </w:rPr>
              <w:t>Sở Tư pháp</w:t>
            </w:r>
            <w:r w:rsidRPr="009531F0">
              <w:rPr>
                <w:sz w:val="22"/>
                <w:szCs w:val="28"/>
                <w:lang w:val="vi-VN"/>
              </w:rPr>
              <w:t>;</w:t>
            </w:r>
            <w:r w:rsidRPr="009531F0">
              <w:rPr>
                <w:sz w:val="22"/>
                <w:szCs w:val="28"/>
                <w:lang w:val="vi-VN"/>
              </w:rPr>
              <w:br/>
              <w:t xml:space="preserve">- </w:t>
            </w:r>
            <w:r w:rsidR="008C171F">
              <w:rPr>
                <w:rStyle w:val="fontstyle01"/>
              </w:rPr>
              <w:t>LĐ+CV VP UBND tỉnh</w:t>
            </w:r>
            <w:r w:rsidRPr="009531F0">
              <w:rPr>
                <w:sz w:val="22"/>
                <w:szCs w:val="28"/>
                <w:lang w:val="vi-VN"/>
              </w:rPr>
              <w:t>;</w:t>
            </w:r>
            <w:r w:rsidRPr="009531F0">
              <w:rPr>
                <w:sz w:val="22"/>
                <w:szCs w:val="28"/>
                <w:lang w:val="vi-VN"/>
              </w:rPr>
              <w:br/>
              <w:t xml:space="preserve">- </w:t>
            </w:r>
            <w:r w:rsidR="00143E59">
              <w:rPr>
                <w:rFonts w:eastAsia="PMingLiU"/>
                <w:color w:val="000000"/>
                <w:sz w:val="22"/>
                <w:szCs w:val="22"/>
              </w:rPr>
              <w:t>TT Phục vụ H</w:t>
            </w:r>
            <w:r w:rsidR="00061014" w:rsidRPr="00061014">
              <w:rPr>
                <w:rFonts w:eastAsia="PMingLiU"/>
                <w:color w:val="000000"/>
                <w:sz w:val="22"/>
                <w:szCs w:val="22"/>
              </w:rPr>
              <w:t>ành chính công</w:t>
            </w:r>
            <w:r w:rsidR="00143E59">
              <w:rPr>
                <w:rFonts w:eastAsia="PMingLiU"/>
                <w:color w:val="000000"/>
                <w:sz w:val="22"/>
                <w:szCs w:val="22"/>
              </w:rPr>
              <w:t xml:space="preserve"> tỉnh</w:t>
            </w:r>
            <w:r w:rsidRPr="009531F0">
              <w:rPr>
                <w:sz w:val="22"/>
                <w:szCs w:val="28"/>
                <w:lang w:val="vi-VN"/>
              </w:rPr>
              <w:t>;</w:t>
            </w:r>
            <w:r w:rsidRPr="009531F0">
              <w:rPr>
                <w:sz w:val="22"/>
                <w:szCs w:val="28"/>
                <w:lang w:val="vi-VN"/>
              </w:rPr>
              <w:br/>
              <w:t xml:space="preserve">- </w:t>
            </w:r>
            <w:r w:rsidR="000B3A91">
              <w:rPr>
                <w:rStyle w:val="fontstyle01"/>
              </w:rPr>
              <w:t xml:space="preserve">Lưu: VT, </w:t>
            </w:r>
            <w:r w:rsidR="00143E59">
              <w:rPr>
                <w:rStyle w:val="fontstyle01"/>
              </w:rPr>
              <w:t>X5</w:t>
            </w:r>
            <w:r w:rsidR="00356B5F">
              <w:rPr>
                <w:sz w:val="22"/>
                <w:szCs w:val="28"/>
              </w:rPr>
              <w:t>.</w:t>
            </w:r>
            <w:r w:rsidRPr="009531F0">
              <w:rPr>
                <w:sz w:val="22"/>
                <w:szCs w:val="28"/>
                <w:lang w:val="vi-VN"/>
              </w:rPr>
              <w:br/>
            </w:r>
          </w:p>
        </w:tc>
        <w:tc>
          <w:tcPr>
            <w:tcW w:w="3935" w:type="dxa"/>
          </w:tcPr>
          <w:p w14:paraId="4EAC64C0" w14:textId="74C0F47C" w:rsidR="00BD2BA2" w:rsidRPr="00143E59" w:rsidRDefault="00894105" w:rsidP="00CF422D">
            <w:pPr>
              <w:jc w:val="center"/>
              <w:rPr>
                <w:b/>
                <w:sz w:val="28"/>
                <w:szCs w:val="28"/>
              </w:rPr>
            </w:pPr>
            <w:r w:rsidRPr="00143E59">
              <w:rPr>
                <w:b/>
                <w:sz w:val="28"/>
                <w:szCs w:val="28"/>
              </w:rPr>
              <w:t>TM</w:t>
            </w:r>
            <w:r w:rsidR="00326853" w:rsidRPr="00143E59">
              <w:rPr>
                <w:b/>
                <w:sz w:val="28"/>
                <w:szCs w:val="28"/>
                <w:lang w:val="vi-VN"/>
              </w:rPr>
              <w:t xml:space="preserve">. </w:t>
            </w:r>
            <w:r w:rsidRPr="00143E59">
              <w:rPr>
                <w:b/>
                <w:sz w:val="28"/>
                <w:szCs w:val="28"/>
              </w:rPr>
              <w:t>ỦY BAN NHÂN DÂN</w:t>
            </w:r>
          </w:p>
          <w:p w14:paraId="46A20319" w14:textId="5BB283D8" w:rsidR="00326853" w:rsidRPr="00143E59" w:rsidRDefault="00894105" w:rsidP="00CF422D">
            <w:pPr>
              <w:jc w:val="center"/>
              <w:rPr>
                <w:b/>
                <w:sz w:val="28"/>
                <w:szCs w:val="28"/>
              </w:rPr>
            </w:pPr>
            <w:r w:rsidRPr="00143E59">
              <w:rPr>
                <w:b/>
                <w:sz w:val="28"/>
                <w:szCs w:val="28"/>
              </w:rPr>
              <w:t>KT.CHỦ TỊCH</w:t>
            </w:r>
          </w:p>
          <w:p w14:paraId="37348131" w14:textId="07EFA75F" w:rsidR="00894105" w:rsidRPr="00143E59" w:rsidRDefault="00894105" w:rsidP="00CF422D">
            <w:pPr>
              <w:jc w:val="center"/>
              <w:rPr>
                <w:b/>
                <w:sz w:val="28"/>
                <w:szCs w:val="28"/>
              </w:rPr>
            </w:pPr>
            <w:r w:rsidRPr="00143E59">
              <w:rPr>
                <w:b/>
                <w:sz w:val="28"/>
                <w:szCs w:val="28"/>
              </w:rPr>
              <w:t>PHÓ CHỦ TỊCH</w:t>
            </w:r>
          </w:p>
          <w:p w14:paraId="38910F10" w14:textId="77777777" w:rsidR="00894105" w:rsidRPr="00143E59" w:rsidRDefault="00894105" w:rsidP="00CF422D">
            <w:pPr>
              <w:jc w:val="center"/>
              <w:rPr>
                <w:b/>
                <w:sz w:val="28"/>
                <w:szCs w:val="28"/>
              </w:rPr>
            </w:pPr>
          </w:p>
          <w:p w14:paraId="63EADA64" w14:textId="77777777" w:rsidR="00894105" w:rsidRPr="00143E59" w:rsidRDefault="00894105" w:rsidP="00CF422D">
            <w:pPr>
              <w:jc w:val="center"/>
              <w:rPr>
                <w:b/>
                <w:sz w:val="28"/>
                <w:szCs w:val="28"/>
              </w:rPr>
            </w:pPr>
          </w:p>
          <w:p w14:paraId="17DCEB26" w14:textId="77777777" w:rsidR="00894105" w:rsidRPr="00143E59" w:rsidRDefault="00894105" w:rsidP="00CF422D">
            <w:pPr>
              <w:jc w:val="center"/>
              <w:rPr>
                <w:b/>
                <w:sz w:val="28"/>
                <w:szCs w:val="28"/>
              </w:rPr>
            </w:pPr>
          </w:p>
          <w:p w14:paraId="5AC86103" w14:textId="77777777" w:rsidR="00894105" w:rsidRPr="00143E59" w:rsidRDefault="00894105" w:rsidP="00CF422D">
            <w:pPr>
              <w:jc w:val="center"/>
              <w:rPr>
                <w:b/>
                <w:sz w:val="28"/>
                <w:szCs w:val="28"/>
              </w:rPr>
            </w:pPr>
          </w:p>
          <w:p w14:paraId="7ED3BA68" w14:textId="77777777" w:rsidR="00894105" w:rsidRPr="00143E59" w:rsidRDefault="00894105" w:rsidP="00CF422D">
            <w:pPr>
              <w:jc w:val="center"/>
              <w:rPr>
                <w:b/>
                <w:sz w:val="28"/>
                <w:szCs w:val="28"/>
              </w:rPr>
            </w:pPr>
          </w:p>
          <w:p w14:paraId="227F756F" w14:textId="6E57648A" w:rsidR="00165508" w:rsidRPr="00143E59" w:rsidRDefault="00894105" w:rsidP="000B3A91">
            <w:pPr>
              <w:jc w:val="center"/>
              <w:rPr>
                <w:b/>
                <w:sz w:val="28"/>
                <w:szCs w:val="28"/>
              </w:rPr>
            </w:pPr>
            <w:r w:rsidRPr="00143E59">
              <w:rPr>
                <w:b/>
                <w:sz w:val="28"/>
                <w:szCs w:val="28"/>
              </w:rPr>
              <w:t>Nguyễn Tự Công Hoàng</w:t>
            </w:r>
          </w:p>
        </w:tc>
      </w:tr>
    </w:tbl>
    <w:p w14:paraId="4B9194E0" w14:textId="77777777" w:rsidR="00165508" w:rsidRPr="009531F0" w:rsidRDefault="00165508" w:rsidP="00D86FA2">
      <w:pPr>
        <w:pBdr>
          <w:top w:val="nil"/>
          <w:left w:val="nil"/>
          <w:bottom w:val="nil"/>
          <w:right w:val="nil"/>
          <w:between w:val="nil"/>
        </w:pBdr>
        <w:tabs>
          <w:tab w:val="left" w:pos="872"/>
          <w:tab w:val="left" w:pos="3360"/>
        </w:tabs>
        <w:spacing w:beforeLines="60" w:before="144" w:afterLines="60" w:after="144"/>
        <w:rPr>
          <w:sz w:val="28"/>
          <w:szCs w:val="28"/>
        </w:rPr>
      </w:pPr>
    </w:p>
    <w:sectPr w:rsidR="00165508" w:rsidRPr="009531F0" w:rsidSect="002F6D3F">
      <w:headerReference w:type="default" r:id="rId9"/>
      <w:pgSz w:w="11909" w:h="16834" w:code="9"/>
      <w:pgMar w:top="1134" w:right="1134" w:bottom="1134" w:left="1701"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A348" w14:textId="77777777" w:rsidR="005F1984" w:rsidRDefault="005F1984">
      <w:r>
        <w:separator/>
      </w:r>
    </w:p>
  </w:endnote>
  <w:endnote w:type="continuationSeparator" w:id="0">
    <w:p w14:paraId="2E37AC49" w14:textId="77777777" w:rsidR="005F1984" w:rsidRDefault="005F1984">
      <w:r>
        <w:continuationSeparator/>
      </w:r>
    </w:p>
  </w:endnote>
  <w:endnote w:type="continuationNotice" w:id="1">
    <w:p w14:paraId="31F72E66" w14:textId="77777777" w:rsidR="005F1984" w:rsidRDefault="005F1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65D4" w14:textId="77777777" w:rsidR="005F1984" w:rsidRDefault="005F1984">
      <w:r>
        <w:separator/>
      </w:r>
    </w:p>
  </w:footnote>
  <w:footnote w:type="continuationSeparator" w:id="0">
    <w:p w14:paraId="4FD2A1D0" w14:textId="77777777" w:rsidR="005F1984" w:rsidRDefault="005F1984">
      <w:r>
        <w:continuationSeparator/>
      </w:r>
    </w:p>
  </w:footnote>
  <w:footnote w:type="continuationNotice" w:id="1">
    <w:p w14:paraId="502C4E8B" w14:textId="77777777" w:rsidR="005F1984" w:rsidRDefault="005F1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B38C" w14:textId="499222B6" w:rsidR="002D2999" w:rsidRPr="002F6D3F" w:rsidRDefault="00D86FA2" w:rsidP="002F6D3F">
    <w:pPr>
      <w:pBdr>
        <w:top w:val="nil"/>
        <w:left w:val="nil"/>
        <w:bottom w:val="nil"/>
        <w:right w:val="nil"/>
        <w:between w:val="nil"/>
      </w:pBdr>
      <w:tabs>
        <w:tab w:val="center" w:pos="4680"/>
        <w:tab w:val="right" w:pos="9360"/>
      </w:tabs>
      <w:jc w:val="center"/>
      <w:rPr>
        <w:color w:val="000000"/>
        <w:sz w:val="26"/>
        <w:szCs w:val="26"/>
      </w:rPr>
    </w:pPr>
    <w:r w:rsidRPr="003E2481">
      <w:rPr>
        <w:color w:val="000000"/>
        <w:sz w:val="26"/>
        <w:szCs w:val="26"/>
      </w:rPr>
      <w:fldChar w:fldCharType="begin"/>
    </w:r>
    <w:r w:rsidR="002D2999" w:rsidRPr="003E2481">
      <w:rPr>
        <w:color w:val="000000"/>
        <w:sz w:val="26"/>
        <w:szCs w:val="26"/>
      </w:rPr>
      <w:instrText>PAGE</w:instrText>
    </w:r>
    <w:r w:rsidRPr="003E2481">
      <w:rPr>
        <w:color w:val="000000"/>
        <w:sz w:val="26"/>
        <w:szCs w:val="26"/>
      </w:rPr>
      <w:fldChar w:fldCharType="separate"/>
    </w:r>
    <w:r w:rsidR="006626A2">
      <w:rPr>
        <w:noProof/>
        <w:color w:val="000000"/>
        <w:sz w:val="26"/>
        <w:szCs w:val="26"/>
      </w:rPr>
      <w:t>4</w:t>
    </w:r>
    <w:r w:rsidRPr="003E2481">
      <w:rPr>
        <w:color w:val="000000"/>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03A"/>
    <w:multiLevelType w:val="hybridMultilevel"/>
    <w:tmpl w:val="8B3C1710"/>
    <w:lvl w:ilvl="0" w:tplc="E1041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56880"/>
    <w:multiLevelType w:val="multilevel"/>
    <w:tmpl w:val="A06CD96A"/>
    <w:lvl w:ilvl="0">
      <w:start w:val="1"/>
      <w:numFmt w:val="bullet"/>
      <w:pStyle w:val="Heading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832D80"/>
    <w:multiLevelType w:val="multilevel"/>
    <w:tmpl w:val="A63AAB62"/>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achdong"/>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AD3481"/>
    <w:multiLevelType w:val="hybridMultilevel"/>
    <w:tmpl w:val="DAF43CDE"/>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3E4866"/>
    <w:multiLevelType w:val="hybridMultilevel"/>
    <w:tmpl w:val="13228252"/>
    <w:lvl w:ilvl="0" w:tplc="9C04DE4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83BD9"/>
    <w:multiLevelType w:val="hybridMultilevel"/>
    <w:tmpl w:val="D612ECA4"/>
    <w:lvl w:ilvl="0" w:tplc="54B62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005FD"/>
    <w:multiLevelType w:val="hybridMultilevel"/>
    <w:tmpl w:val="F5CACDD8"/>
    <w:lvl w:ilvl="0" w:tplc="799823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6C236C"/>
    <w:multiLevelType w:val="hybridMultilevel"/>
    <w:tmpl w:val="4A76F540"/>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6189209">
    <w:abstractNumId w:val="1"/>
  </w:num>
  <w:num w:numId="2" w16cid:durableId="1514027370">
    <w:abstractNumId w:val="2"/>
  </w:num>
  <w:num w:numId="3" w16cid:durableId="1870988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662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1386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165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079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821402">
    <w:abstractNumId w:val="4"/>
  </w:num>
  <w:num w:numId="9" w16cid:durableId="1849443029">
    <w:abstractNumId w:val="6"/>
  </w:num>
  <w:num w:numId="10" w16cid:durableId="1662197746">
    <w:abstractNumId w:val="5"/>
  </w:num>
  <w:num w:numId="11" w16cid:durableId="2106608315">
    <w:abstractNumId w:val="3"/>
  </w:num>
  <w:num w:numId="12" w16cid:durableId="1265461634">
    <w:abstractNumId w:val="7"/>
  </w:num>
  <w:num w:numId="13" w16cid:durableId="73617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C1D"/>
    <w:rsid w:val="000012AD"/>
    <w:rsid w:val="00005A6C"/>
    <w:rsid w:val="00005FE9"/>
    <w:rsid w:val="0001284E"/>
    <w:rsid w:val="0001365A"/>
    <w:rsid w:val="000161CC"/>
    <w:rsid w:val="00021A76"/>
    <w:rsid w:val="00022140"/>
    <w:rsid w:val="00022E63"/>
    <w:rsid w:val="000266EC"/>
    <w:rsid w:val="000278D2"/>
    <w:rsid w:val="000300AA"/>
    <w:rsid w:val="00030FE7"/>
    <w:rsid w:val="0003117C"/>
    <w:rsid w:val="000341AF"/>
    <w:rsid w:val="00034C7F"/>
    <w:rsid w:val="0003668D"/>
    <w:rsid w:val="00041F0D"/>
    <w:rsid w:val="00042DDB"/>
    <w:rsid w:val="000432B1"/>
    <w:rsid w:val="00045408"/>
    <w:rsid w:val="00051B89"/>
    <w:rsid w:val="00061014"/>
    <w:rsid w:val="00061FD9"/>
    <w:rsid w:val="00062015"/>
    <w:rsid w:val="00062972"/>
    <w:rsid w:val="00062B4B"/>
    <w:rsid w:val="00063DDC"/>
    <w:rsid w:val="00063E3D"/>
    <w:rsid w:val="00064A84"/>
    <w:rsid w:val="000655BF"/>
    <w:rsid w:val="0006655F"/>
    <w:rsid w:val="000711C6"/>
    <w:rsid w:val="00076770"/>
    <w:rsid w:val="000819C0"/>
    <w:rsid w:val="000824B0"/>
    <w:rsid w:val="00083B89"/>
    <w:rsid w:val="000851E5"/>
    <w:rsid w:val="000920DC"/>
    <w:rsid w:val="000925E7"/>
    <w:rsid w:val="00092E70"/>
    <w:rsid w:val="00094F67"/>
    <w:rsid w:val="000977B3"/>
    <w:rsid w:val="00097F89"/>
    <w:rsid w:val="000A4102"/>
    <w:rsid w:val="000A4277"/>
    <w:rsid w:val="000A4C8B"/>
    <w:rsid w:val="000A607A"/>
    <w:rsid w:val="000B07F7"/>
    <w:rsid w:val="000B2010"/>
    <w:rsid w:val="000B328B"/>
    <w:rsid w:val="000B3A91"/>
    <w:rsid w:val="000B49DE"/>
    <w:rsid w:val="000B4BC7"/>
    <w:rsid w:val="000B5B62"/>
    <w:rsid w:val="000B794C"/>
    <w:rsid w:val="000C1CC6"/>
    <w:rsid w:val="000C2AE5"/>
    <w:rsid w:val="000C2AF6"/>
    <w:rsid w:val="000C2DE1"/>
    <w:rsid w:val="000C342F"/>
    <w:rsid w:val="000C39A3"/>
    <w:rsid w:val="000C45E9"/>
    <w:rsid w:val="000C5EAD"/>
    <w:rsid w:val="000D04A8"/>
    <w:rsid w:val="000D1CD8"/>
    <w:rsid w:val="000D348E"/>
    <w:rsid w:val="000D3586"/>
    <w:rsid w:val="000D476B"/>
    <w:rsid w:val="000D535C"/>
    <w:rsid w:val="000D7089"/>
    <w:rsid w:val="000E2452"/>
    <w:rsid w:val="000E2F3F"/>
    <w:rsid w:val="000E6314"/>
    <w:rsid w:val="000E70D3"/>
    <w:rsid w:val="000E79BC"/>
    <w:rsid w:val="000F0085"/>
    <w:rsid w:val="000F16B1"/>
    <w:rsid w:val="000F20B7"/>
    <w:rsid w:val="000F4540"/>
    <w:rsid w:val="000F5780"/>
    <w:rsid w:val="000F5A87"/>
    <w:rsid w:val="000F78B2"/>
    <w:rsid w:val="0010640A"/>
    <w:rsid w:val="001125B6"/>
    <w:rsid w:val="00112F52"/>
    <w:rsid w:val="0011371A"/>
    <w:rsid w:val="00114A1A"/>
    <w:rsid w:val="00114ECD"/>
    <w:rsid w:val="0011518C"/>
    <w:rsid w:val="00116C3F"/>
    <w:rsid w:val="001208BF"/>
    <w:rsid w:val="00121E89"/>
    <w:rsid w:val="00123E36"/>
    <w:rsid w:val="0012764B"/>
    <w:rsid w:val="00130A75"/>
    <w:rsid w:val="00131443"/>
    <w:rsid w:val="00132034"/>
    <w:rsid w:val="0013258A"/>
    <w:rsid w:val="00132622"/>
    <w:rsid w:val="00132EC4"/>
    <w:rsid w:val="00134827"/>
    <w:rsid w:val="001370A4"/>
    <w:rsid w:val="0013733B"/>
    <w:rsid w:val="00141428"/>
    <w:rsid w:val="001425A5"/>
    <w:rsid w:val="00143E59"/>
    <w:rsid w:val="00146182"/>
    <w:rsid w:val="00147455"/>
    <w:rsid w:val="001474FC"/>
    <w:rsid w:val="00147633"/>
    <w:rsid w:val="001478B1"/>
    <w:rsid w:val="00151150"/>
    <w:rsid w:val="00152AA8"/>
    <w:rsid w:val="00153494"/>
    <w:rsid w:val="00154B9B"/>
    <w:rsid w:val="001551AA"/>
    <w:rsid w:val="00155946"/>
    <w:rsid w:val="00156B17"/>
    <w:rsid w:val="00163156"/>
    <w:rsid w:val="00164B80"/>
    <w:rsid w:val="00165508"/>
    <w:rsid w:val="00167148"/>
    <w:rsid w:val="00167CB9"/>
    <w:rsid w:val="00174E1E"/>
    <w:rsid w:val="00177F6C"/>
    <w:rsid w:val="00180989"/>
    <w:rsid w:val="001878AC"/>
    <w:rsid w:val="0019100F"/>
    <w:rsid w:val="00192F36"/>
    <w:rsid w:val="00193BE3"/>
    <w:rsid w:val="00195068"/>
    <w:rsid w:val="00195F2D"/>
    <w:rsid w:val="001A1437"/>
    <w:rsid w:val="001A5815"/>
    <w:rsid w:val="001A5C5E"/>
    <w:rsid w:val="001A6702"/>
    <w:rsid w:val="001A7E4C"/>
    <w:rsid w:val="001B1823"/>
    <w:rsid w:val="001B2691"/>
    <w:rsid w:val="001B30F9"/>
    <w:rsid w:val="001B6B14"/>
    <w:rsid w:val="001C0C9B"/>
    <w:rsid w:val="001C1C07"/>
    <w:rsid w:val="001C20BD"/>
    <w:rsid w:val="001C28E9"/>
    <w:rsid w:val="001C29DD"/>
    <w:rsid w:val="001C4D3C"/>
    <w:rsid w:val="001C68A3"/>
    <w:rsid w:val="001D02B4"/>
    <w:rsid w:val="001D1BB2"/>
    <w:rsid w:val="001D367F"/>
    <w:rsid w:val="001D6230"/>
    <w:rsid w:val="001E1A3D"/>
    <w:rsid w:val="001E1F8D"/>
    <w:rsid w:val="001E331D"/>
    <w:rsid w:val="001E343D"/>
    <w:rsid w:val="001E3923"/>
    <w:rsid w:val="001E39D8"/>
    <w:rsid w:val="001E3FD0"/>
    <w:rsid w:val="001E53C7"/>
    <w:rsid w:val="001F0BFB"/>
    <w:rsid w:val="001F532B"/>
    <w:rsid w:val="001F5E8A"/>
    <w:rsid w:val="00201677"/>
    <w:rsid w:val="002028F5"/>
    <w:rsid w:val="00203EB7"/>
    <w:rsid w:val="0020637A"/>
    <w:rsid w:val="00206C29"/>
    <w:rsid w:val="002074A5"/>
    <w:rsid w:val="00213FCC"/>
    <w:rsid w:val="00215DDF"/>
    <w:rsid w:val="0021638E"/>
    <w:rsid w:val="00216CCB"/>
    <w:rsid w:val="00222BD7"/>
    <w:rsid w:val="00222F12"/>
    <w:rsid w:val="002233DA"/>
    <w:rsid w:val="002247BB"/>
    <w:rsid w:val="002250DB"/>
    <w:rsid w:val="002308CC"/>
    <w:rsid w:val="00234EC4"/>
    <w:rsid w:val="00237E44"/>
    <w:rsid w:val="002408F9"/>
    <w:rsid w:val="00240A2C"/>
    <w:rsid w:val="0024464A"/>
    <w:rsid w:val="00244A65"/>
    <w:rsid w:val="00245425"/>
    <w:rsid w:val="00245AD6"/>
    <w:rsid w:val="00245FB0"/>
    <w:rsid w:val="00246F3C"/>
    <w:rsid w:val="00247022"/>
    <w:rsid w:val="00247582"/>
    <w:rsid w:val="002475B3"/>
    <w:rsid w:val="00250DC4"/>
    <w:rsid w:val="0025184D"/>
    <w:rsid w:val="002523CB"/>
    <w:rsid w:val="00253FC1"/>
    <w:rsid w:val="00267C96"/>
    <w:rsid w:val="00267FDA"/>
    <w:rsid w:val="002723DB"/>
    <w:rsid w:val="002734A2"/>
    <w:rsid w:val="002749B8"/>
    <w:rsid w:val="0027593C"/>
    <w:rsid w:val="00280CD0"/>
    <w:rsid w:val="00282F44"/>
    <w:rsid w:val="00285B06"/>
    <w:rsid w:val="00286DBE"/>
    <w:rsid w:val="00293651"/>
    <w:rsid w:val="002A11DA"/>
    <w:rsid w:val="002A3DCC"/>
    <w:rsid w:val="002A4EC7"/>
    <w:rsid w:val="002A672E"/>
    <w:rsid w:val="002B23D1"/>
    <w:rsid w:val="002B28D0"/>
    <w:rsid w:val="002B586B"/>
    <w:rsid w:val="002B649E"/>
    <w:rsid w:val="002B6A4D"/>
    <w:rsid w:val="002B715D"/>
    <w:rsid w:val="002C06CC"/>
    <w:rsid w:val="002C1C6A"/>
    <w:rsid w:val="002C255D"/>
    <w:rsid w:val="002C74A3"/>
    <w:rsid w:val="002D2343"/>
    <w:rsid w:val="002D2999"/>
    <w:rsid w:val="002D3BD2"/>
    <w:rsid w:val="002D4A8B"/>
    <w:rsid w:val="002D533C"/>
    <w:rsid w:val="002D74DF"/>
    <w:rsid w:val="002E3BE3"/>
    <w:rsid w:val="002E4205"/>
    <w:rsid w:val="002E4B2C"/>
    <w:rsid w:val="002E4D5C"/>
    <w:rsid w:val="002F19DE"/>
    <w:rsid w:val="002F34DA"/>
    <w:rsid w:val="002F4F97"/>
    <w:rsid w:val="002F6D3F"/>
    <w:rsid w:val="0030126B"/>
    <w:rsid w:val="003017FF"/>
    <w:rsid w:val="00302396"/>
    <w:rsid w:val="00302616"/>
    <w:rsid w:val="00303CCE"/>
    <w:rsid w:val="00304D5E"/>
    <w:rsid w:val="003121F1"/>
    <w:rsid w:val="00316D6B"/>
    <w:rsid w:val="00317329"/>
    <w:rsid w:val="003178C0"/>
    <w:rsid w:val="0032044D"/>
    <w:rsid w:val="0032046F"/>
    <w:rsid w:val="00320FC3"/>
    <w:rsid w:val="0032576E"/>
    <w:rsid w:val="00326138"/>
    <w:rsid w:val="00326853"/>
    <w:rsid w:val="003273D6"/>
    <w:rsid w:val="00332D70"/>
    <w:rsid w:val="00333976"/>
    <w:rsid w:val="00334B38"/>
    <w:rsid w:val="00337194"/>
    <w:rsid w:val="0033727D"/>
    <w:rsid w:val="003379E3"/>
    <w:rsid w:val="00337AA6"/>
    <w:rsid w:val="00341E28"/>
    <w:rsid w:val="0034441A"/>
    <w:rsid w:val="00345544"/>
    <w:rsid w:val="00345C19"/>
    <w:rsid w:val="003464F5"/>
    <w:rsid w:val="00347F35"/>
    <w:rsid w:val="00352827"/>
    <w:rsid w:val="00352AC3"/>
    <w:rsid w:val="00354381"/>
    <w:rsid w:val="00356B5F"/>
    <w:rsid w:val="003607BB"/>
    <w:rsid w:val="00362CDE"/>
    <w:rsid w:val="00363779"/>
    <w:rsid w:val="00365810"/>
    <w:rsid w:val="00366D94"/>
    <w:rsid w:val="00367B4D"/>
    <w:rsid w:val="00367B68"/>
    <w:rsid w:val="003714B0"/>
    <w:rsid w:val="003737C9"/>
    <w:rsid w:val="003743A6"/>
    <w:rsid w:val="00377082"/>
    <w:rsid w:val="00380293"/>
    <w:rsid w:val="00383078"/>
    <w:rsid w:val="003860F4"/>
    <w:rsid w:val="00387D06"/>
    <w:rsid w:val="003921F3"/>
    <w:rsid w:val="00392F97"/>
    <w:rsid w:val="00393A10"/>
    <w:rsid w:val="00394E50"/>
    <w:rsid w:val="003979C2"/>
    <w:rsid w:val="003A01BF"/>
    <w:rsid w:val="003A03FA"/>
    <w:rsid w:val="003A06B4"/>
    <w:rsid w:val="003A2781"/>
    <w:rsid w:val="003A3A65"/>
    <w:rsid w:val="003A55A6"/>
    <w:rsid w:val="003B0BE1"/>
    <w:rsid w:val="003B0C06"/>
    <w:rsid w:val="003B1A0A"/>
    <w:rsid w:val="003B3C16"/>
    <w:rsid w:val="003B46CA"/>
    <w:rsid w:val="003B480E"/>
    <w:rsid w:val="003B4AE7"/>
    <w:rsid w:val="003B6635"/>
    <w:rsid w:val="003B6DE3"/>
    <w:rsid w:val="003B766D"/>
    <w:rsid w:val="003C035E"/>
    <w:rsid w:val="003C3015"/>
    <w:rsid w:val="003C3838"/>
    <w:rsid w:val="003C4728"/>
    <w:rsid w:val="003C70D0"/>
    <w:rsid w:val="003D0A0C"/>
    <w:rsid w:val="003D25B1"/>
    <w:rsid w:val="003D309B"/>
    <w:rsid w:val="003D481F"/>
    <w:rsid w:val="003D74C7"/>
    <w:rsid w:val="003D7729"/>
    <w:rsid w:val="003D7F74"/>
    <w:rsid w:val="003E1FAF"/>
    <w:rsid w:val="003E2481"/>
    <w:rsid w:val="003E29F0"/>
    <w:rsid w:val="003E31BD"/>
    <w:rsid w:val="003E58DE"/>
    <w:rsid w:val="003E5AA7"/>
    <w:rsid w:val="003E6719"/>
    <w:rsid w:val="003E7F1C"/>
    <w:rsid w:val="003F193E"/>
    <w:rsid w:val="003F2425"/>
    <w:rsid w:val="003F4F41"/>
    <w:rsid w:val="003F6E61"/>
    <w:rsid w:val="003F7394"/>
    <w:rsid w:val="00400CB0"/>
    <w:rsid w:val="00401162"/>
    <w:rsid w:val="00404DC7"/>
    <w:rsid w:val="00405615"/>
    <w:rsid w:val="00406099"/>
    <w:rsid w:val="00407FE6"/>
    <w:rsid w:val="0041017D"/>
    <w:rsid w:val="00410918"/>
    <w:rsid w:val="004109B5"/>
    <w:rsid w:val="004110D8"/>
    <w:rsid w:val="00413BA9"/>
    <w:rsid w:val="004215B2"/>
    <w:rsid w:val="00422734"/>
    <w:rsid w:val="00423D60"/>
    <w:rsid w:val="004242F3"/>
    <w:rsid w:val="00424561"/>
    <w:rsid w:val="00425353"/>
    <w:rsid w:val="004256AF"/>
    <w:rsid w:val="004315E6"/>
    <w:rsid w:val="00432D7D"/>
    <w:rsid w:val="00433C51"/>
    <w:rsid w:val="00435974"/>
    <w:rsid w:val="0043607F"/>
    <w:rsid w:val="004422EE"/>
    <w:rsid w:val="00443D40"/>
    <w:rsid w:val="00445876"/>
    <w:rsid w:val="00445DCF"/>
    <w:rsid w:val="00447334"/>
    <w:rsid w:val="00447875"/>
    <w:rsid w:val="00450600"/>
    <w:rsid w:val="004523B4"/>
    <w:rsid w:val="00452601"/>
    <w:rsid w:val="00452B98"/>
    <w:rsid w:val="00453FA4"/>
    <w:rsid w:val="00456615"/>
    <w:rsid w:val="004637AB"/>
    <w:rsid w:val="00463E4F"/>
    <w:rsid w:val="004644F8"/>
    <w:rsid w:val="00471763"/>
    <w:rsid w:val="00473FDD"/>
    <w:rsid w:val="00476185"/>
    <w:rsid w:val="00476453"/>
    <w:rsid w:val="00477EA6"/>
    <w:rsid w:val="00482865"/>
    <w:rsid w:val="00483ED1"/>
    <w:rsid w:val="00485871"/>
    <w:rsid w:val="0048623A"/>
    <w:rsid w:val="00486466"/>
    <w:rsid w:val="00491510"/>
    <w:rsid w:val="00492A50"/>
    <w:rsid w:val="00492D5F"/>
    <w:rsid w:val="004948C8"/>
    <w:rsid w:val="0049577D"/>
    <w:rsid w:val="0049640F"/>
    <w:rsid w:val="004A0095"/>
    <w:rsid w:val="004A3BBD"/>
    <w:rsid w:val="004A5BCB"/>
    <w:rsid w:val="004A6902"/>
    <w:rsid w:val="004B42BA"/>
    <w:rsid w:val="004B5477"/>
    <w:rsid w:val="004B7B85"/>
    <w:rsid w:val="004C3077"/>
    <w:rsid w:val="004C61FB"/>
    <w:rsid w:val="004C64CA"/>
    <w:rsid w:val="004C7B38"/>
    <w:rsid w:val="004D3C29"/>
    <w:rsid w:val="004D3C47"/>
    <w:rsid w:val="004D5E24"/>
    <w:rsid w:val="004D663D"/>
    <w:rsid w:val="004E065C"/>
    <w:rsid w:val="004E2C1D"/>
    <w:rsid w:val="004E2C4B"/>
    <w:rsid w:val="004E5171"/>
    <w:rsid w:val="004E589D"/>
    <w:rsid w:val="004E5970"/>
    <w:rsid w:val="004E64D1"/>
    <w:rsid w:val="004E64D7"/>
    <w:rsid w:val="004F014B"/>
    <w:rsid w:val="004F2E38"/>
    <w:rsid w:val="004F687F"/>
    <w:rsid w:val="004F6C5D"/>
    <w:rsid w:val="004F6E0C"/>
    <w:rsid w:val="00500660"/>
    <w:rsid w:val="0050484A"/>
    <w:rsid w:val="005108A1"/>
    <w:rsid w:val="00510C54"/>
    <w:rsid w:val="00511BCD"/>
    <w:rsid w:val="00513AE3"/>
    <w:rsid w:val="00514EE5"/>
    <w:rsid w:val="00515E45"/>
    <w:rsid w:val="005162D3"/>
    <w:rsid w:val="00516A2A"/>
    <w:rsid w:val="0051730D"/>
    <w:rsid w:val="00525205"/>
    <w:rsid w:val="00525862"/>
    <w:rsid w:val="005263BF"/>
    <w:rsid w:val="005316E7"/>
    <w:rsid w:val="00531ACE"/>
    <w:rsid w:val="00531D97"/>
    <w:rsid w:val="00532026"/>
    <w:rsid w:val="00533BED"/>
    <w:rsid w:val="0053642C"/>
    <w:rsid w:val="00540E14"/>
    <w:rsid w:val="00541942"/>
    <w:rsid w:val="0054231D"/>
    <w:rsid w:val="00542AD1"/>
    <w:rsid w:val="0054594B"/>
    <w:rsid w:val="005468B7"/>
    <w:rsid w:val="00551D42"/>
    <w:rsid w:val="0055355A"/>
    <w:rsid w:val="00553D39"/>
    <w:rsid w:val="00555052"/>
    <w:rsid w:val="00556CFA"/>
    <w:rsid w:val="0056143D"/>
    <w:rsid w:val="00561E07"/>
    <w:rsid w:val="00564E1C"/>
    <w:rsid w:val="00565925"/>
    <w:rsid w:val="00566AC6"/>
    <w:rsid w:val="00570120"/>
    <w:rsid w:val="00571901"/>
    <w:rsid w:val="005729E6"/>
    <w:rsid w:val="00572C46"/>
    <w:rsid w:val="00573FE4"/>
    <w:rsid w:val="0057478F"/>
    <w:rsid w:val="0057771E"/>
    <w:rsid w:val="00577D24"/>
    <w:rsid w:val="005808AD"/>
    <w:rsid w:val="005808F5"/>
    <w:rsid w:val="0058187D"/>
    <w:rsid w:val="00581B67"/>
    <w:rsid w:val="005863AA"/>
    <w:rsid w:val="00586C49"/>
    <w:rsid w:val="00594976"/>
    <w:rsid w:val="00595A11"/>
    <w:rsid w:val="00597E92"/>
    <w:rsid w:val="005A02A3"/>
    <w:rsid w:val="005A0BF9"/>
    <w:rsid w:val="005A0F99"/>
    <w:rsid w:val="005A7C52"/>
    <w:rsid w:val="005B0AC5"/>
    <w:rsid w:val="005B0C80"/>
    <w:rsid w:val="005B4A63"/>
    <w:rsid w:val="005B6E1D"/>
    <w:rsid w:val="005C6268"/>
    <w:rsid w:val="005C7347"/>
    <w:rsid w:val="005C7A95"/>
    <w:rsid w:val="005D060C"/>
    <w:rsid w:val="005D3E18"/>
    <w:rsid w:val="005D4E87"/>
    <w:rsid w:val="005D6E80"/>
    <w:rsid w:val="005D70CF"/>
    <w:rsid w:val="005D7129"/>
    <w:rsid w:val="005D7349"/>
    <w:rsid w:val="005E112F"/>
    <w:rsid w:val="005E25E2"/>
    <w:rsid w:val="005E280D"/>
    <w:rsid w:val="005E3BBE"/>
    <w:rsid w:val="005E3DE9"/>
    <w:rsid w:val="005F04B1"/>
    <w:rsid w:val="005F0C00"/>
    <w:rsid w:val="005F1984"/>
    <w:rsid w:val="005F4E67"/>
    <w:rsid w:val="005F6C57"/>
    <w:rsid w:val="005F784B"/>
    <w:rsid w:val="00600278"/>
    <w:rsid w:val="00601550"/>
    <w:rsid w:val="00601CE3"/>
    <w:rsid w:val="00602044"/>
    <w:rsid w:val="0060207F"/>
    <w:rsid w:val="00602412"/>
    <w:rsid w:val="0060563F"/>
    <w:rsid w:val="00605E5F"/>
    <w:rsid w:val="00607398"/>
    <w:rsid w:val="00613AB4"/>
    <w:rsid w:val="006206DD"/>
    <w:rsid w:val="0062288F"/>
    <w:rsid w:val="00624AB9"/>
    <w:rsid w:val="00627AF8"/>
    <w:rsid w:val="00635294"/>
    <w:rsid w:val="006352C3"/>
    <w:rsid w:val="00635324"/>
    <w:rsid w:val="006374B1"/>
    <w:rsid w:val="006376EE"/>
    <w:rsid w:val="00640333"/>
    <w:rsid w:val="0064096B"/>
    <w:rsid w:val="0064233E"/>
    <w:rsid w:val="00645319"/>
    <w:rsid w:val="006467E5"/>
    <w:rsid w:val="00646B11"/>
    <w:rsid w:val="006475AE"/>
    <w:rsid w:val="00647E3E"/>
    <w:rsid w:val="00652076"/>
    <w:rsid w:val="00653160"/>
    <w:rsid w:val="0065454A"/>
    <w:rsid w:val="00656653"/>
    <w:rsid w:val="0066199E"/>
    <w:rsid w:val="00661D13"/>
    <w:rsid w:val="006626A2"/>
    <w:rsid w:val="00663511"/>
    <w:rsid w:val="0066408F"/>
    <w:rsid w:val="0066439B"/>
    <w:rsid w:val="00664F1A"/>
    <w:rsid w:val="00665B69"/>
    <w:rsid w:val="00666E72"/>
    <w:rsid w:val="00671990"/>
    <w:rsid w:val="0067270C"/>
    <w:rsid w:val="00672FB5"/>
    <w:rsid w:val="006752C3"/>
    <w:rsid w:val="00676628"/>
    <w:rsid w:val="00680A45"/>
    <w:rsid w:val="00685779"/>
    <w:rsid w:val="006876BF"/>
    <w:rsid w:val="00690756"/>
    <w:rsid w:val="00690BB0"/>
    <w:rsid w:val="00693E10"/>
    <w:rsid w:val="0069529E"/>
    <w:rsid w:val="006A36F8"/>
    <w:rsid w:val="006A594E"/>
    <w:rsid w:val="006A6FFA"/>
    <w:rsid w:val="006A751B"/>
    <w:rsid w:val="006B0730"/>
    <w:rsid w:val="006B4B1E"/>
    <w:rsid w:val="006C30DF"/>
    <w:rsid w:val="006C3666"/>
    <w:rsid w:val="006C36C8"/>
    <w:rsid w:val="006C3A04"/>
    <w:rsid w:val="006C3E17"/>
    <w:rsid w:val="006C5074"/>
    <w:rsid w:val="006C59A4"/>
    <w:rsid w:val="006C5C29"/>
    <w:rsid w:val="006C5E16"/>
    <w:rsid w:val="006C600E"/>
    <w:rsid w:val="006C7A16"/>
    <w:rsid w:val="006D28A3"/>
    <w:rsid w:val="006D5684"/>
    <w:rsid w:val="006D5B38"/>
    <w:rsid w:val="006D7667"/>
    <w:rsid w:val="006E2364"/>
    <w:rsid w:val="006E2622"/>
    <w:rsid w:val="006E2754"/>
    <w:rsid w:val="006E461B"/>
    <w:rsid w:val="006E4985"/>
    <w:rsid w:val="006E71A1"/>
    <w:rsid w:val="006F1267"/>
    <w:rsid w:val="006F3096"/>
    <w:rsid w:val="006F37D1"/>
    <w:rsid w:val="006F66C7"/>
    <w:rsid w:val="006F75F5"/>
    <w:rsid w:val="006F781D"/>
    <w:rsid w:val="00700002"/>
    <w:rsid w:val="007022E5"/>
    <w:rsid w:val="00704226"/>
    <w:rsid w:val="00704966"/>
    <w:rsid w:val="00704D0E"/>
    <w:rsid w:val="007067F1"/>
    <w:rsid w:val="00707624"/>
    <w:rsid w:val="00710093"/>
    <w:rsid w:val="00710357"/>
    <w:rsid w:val="00710DD3"/>
    <w:rsid w:val="00712A4C"/>
    <w:rsid w:val="00714B8F"/>
    <w:rsid w:val="007156D9"/>
    <w:rsid w:val="00717953"/>
    <w:rsid w:val="00723F14"/>
    <w:rsid w:val="00724408"/>
    <w:rsid w:val="00730576"/>
    <w:rsid w:val="007364C7"/>
    <w:rsid w:val="00737207"/>
    <w:rsid w:val="0074009A"/>
    <w:rsid w:val="007407E7"/>
    <w:rsid w:val="00740BC6"/>
    <w:rsid w:val="00740FB5"/>
    <w:rsid w:val="00741D9C"/>
    <w:rsid w:val="00743CE5"/>
    <w:rsid w:val="00744CD2"/>
    <w:rsid w:val="007463A0"/>
    <w:rsid w:val="00746E2D"/>
    <w:rsid w:val="0075002A"/>
    <w:rsid w:val="0075123D"/>
    <w:rsid w:val="0075266A"/>
    <w:rsid w:val="00752890"/>
    <w:rsid w:val="007542DB"/>
    <w:rsid w:val="00761185"/>
    <w:rsid w:val="0076269F"/>
    <w:rsid w:val="00764816"/>
    <w:rsid w:val="007655FE"/>
    <w:rsid w:val="007673A9"/>
    <w:rsid w:val="007720A9"/>
    <w:rsid w:val="00774C98"/>
    <w:rsid w:val="007777C6"/>
    <w:rsid w:val="00783DBA"/>
    <w:rsid w:val="00784D8D"/>
    <w:rsid w:val="00785284"/>
    <w:rsid w:val="00785973"/>
    <w:rsid w:val="007920D8"/>
    <w:rsid w:val="007929DA"/>
    <w:rsid w:val="007947BB"/>
    <w:rsid w:val="0079485C"/>
    <w:rsid w:val="0079508B"/>
    <w:rsid w:val="00795EB9"/>
    <w:rsid w:val="007A2DC7"/>
    <w:rsid w:val="007A33E1"/>
    <w:rsid w:val="007A7A7F"/>
    <w:rsid w:val="007B2676"/>
    <w:rsid w:val="007B2AFA"/>
    <w:rsid w:val="007B33EE"/>
    <w:rsid w:val="007B37F1"/>
    <w:rsid w:val="007B7D21"/>
    <w:rsid w:val="007C043B"/>
    <w:rsid w:val="007C3885"/>
    <w:rsid w:val="007C4502"/>
    <w:rsid w:val="007C6369"/>
    <w:rsid w:val="007C73F0"/>
    <w:rsid w:val="007C7AC8"/>
    <w:rsid w:val="007D18DC"/>
    <w:rsid w:val="007D4D56"/>
    <w:rsid w:val="007D694A"/>
    <w:rsid w:val="007E716A"/>
    <w:rsid w:val="007F0481"/>
    <w:rsid w:val="007F08F7"/>
    <w:rsid w:val="007F0BCC"/>
    <w:rsid w:val="007F1342"/>
    <w:rsid w:val="007F26A9"/>
    <w:rsid w:val="007F3DC9"/>
    <w:rsid w:val="007F43BE"/>
    <w:rsid w:val="007F533D"/>
    <w:rsid w:val="007F7CBE"/>
    <w:rsid w:val="0080146B"/>
    <w:rsid w:val="00802ABA"/>
    <w:rsid w:val="00802B6D"/>
    <w:rsid w:val="008038CB"/>
    <w:rsid w:val="0080561F"/>
    <w:rsid w:val="008142A5"/>
    <w:rsid w:val="0081666B"/>
    <w:rsid w:val="00816957"/>
    <w:rsid w:val="0082258D"/>
    <w:rsid w:val="00822FFD"/>
    <w:rsid w:val="00824B8E"/>
    <w:rsid w:val="00826886"/>
    <w:rsid w:val="008305B0"/>
    <w:rsid w:val="0084383D"/>
    <w:rsid w:val="00845394"/>
    <w:rsid w:val="00845BD4"/>
    <w:rsid w:val="00847686"/>
    <w:rsid w:val="0085115C"/>
    <w:rsid w:val="00852513"/>
    <w:rsid w:val="00852AF0"/>
    <w:rsid w:val="00853937"/>
    <w:rsid w:val="0085715A"/>
    <w:rsid w:val="00863766"/>
    <w:rsid w:val="0086481D"/>
    <w:rsid w:val="00865120"/>
    <w:rsid w:val="0086608C"/>
    <w:rsid w:val="00872EEF"/>
    <w:rsid w:val="00877BDE"/>
    <w:rsid w:val="008802C2"/>
    <w:rsid w:val="008806A5"/>
    <w:rsid w:val="008815ED"/>
    <w:rsid w:val="00882C62"/>
    <w:rsid w:val="00882F45"/>
    <w:rsid w:val="0088543A"/>
    <w:rsid w:val="00885C8E"/>
    <w:rsid w:val="00885F29"/>
    <w:rsid w:val="00887BC4"/>
    <w:rsid w:val="008902A1"/>
    <w:rsid w:val="008904CE"/>
    <w:rsid w:val="00890937"/>
    <w:rsid w:val="008924A3"/>
    <w:rsid w:val="00894105"/>
    <w:rsid w:val="008947D4"/>
    <w:rsid w:val="008959FF"/>
    <w:rsid w:val="00895B30"/>
    <w:rsid w:val="008A4084"/>
    <w:rsid w:val="008A48C5"/>
    <w:rsid w:val="008A4909"/>
    <w:rsid w:val="008A71C5"/>
    <w:rsid w:val="008B07B3"/>
    <w:rsid w:val="008B09FA"/>
    <w:rsid w:val="008B174D"/>
    <w:rsid w:val="008B4515"/>
    <w:rsid w:val="008B7E89"/>
    <w:rsid w:val="008C171F"/>
    <w:rsid w:val="008C292C"/>
    <w:rsid w:val="008C2942"/>
    <w:rsid w:val="008C2FF4"/>
    <w:rsid w:val="008C36DB"/>
    <w:rsid w:val="008C3E7A"/>
    <w:rsid w:val="008C4161"/>
    <w:rsid w:val="008C4EDB"/>
    <w:rsid w:val="008D05A2"/>
    <w:rsid w:val="008D3324"/>
    <w:rsid w:val="008D498E"/>
    <w:rsid w:val="008D4AA7"/>
    <w:rsid w:val="008E00F6"/>
    <w:rsid w:val="008E03B6"/>
    <w:rsid w:val="008E08E1"/>
    <w:rsid w:val="008E26C1"/>
    <w:rsid w:val="008E4053"/>
    <w:rsid w:val="008E4CD5"/>
    <w:rsid w:val="008E69E9"/>
    <w:rsid w:val="008F1999"/>
    <w:rsid w:val="008F5FA5"/>
    <w:rsid w:val="008F7EDF"/>
    <w:rsid w:val="0090054F"/>
    <w:rsid w:val="009013B7"/>
    <w:rsid w:val="00901890"/>
    <w:rsid w:val="00904840"/>
    <w:rsid w:val="00906E34"/>
    <w:rsid w:val="00911124"/>
    <w:rsid w:val="0091385C"/>
    <w:rsid w:val="009146D8"/>
    <w:rsid w:val="009146EC"/>
    <w:rsid w:val="009208CD"/>
    <w:rsid w:val="00921991"/>
    <w:rsid w:val="00922158"/>
    <w:rsid w:val="00922A47"/>
    <w:rsid w:val="00923DDA"/>
    <w:rsid w:val="00926245"/>
    <w:rsid w:val="0092691C"/>
    <w:rsid w:val="00932AD0"/>
    <w:rsid w:val="00936A17"/>
    <w:rsid w:val="009412C6"/>
    <w:rsid w:val="009418B9"/>
    <w:rsid w:val="009463A4"/>
    <w:rsid w:val="00946BF1"/>
    <w:rsid w:val="00947A20"/>
    <w:rsid w:val="00950095"/>
    <w:rsid w:val="009531F0"/>
    <w:rsid w:val="009538CF"/>
    <w:rsid w:val="00953BD3"/>
    <w:rsid w:val="00961814"/>
    <w:rsid w:val="009628E9"/>
    <w:rsid w:val="00962BBC"/>
    <w:rsid w:val="0096307E"/>
    <w:rsid w:val="00966660"/>
    <w:rsid w:val="009707C8"/>
    <w:rsid w:val="009718A3"/>
    <w:rsid w:val="00973DDA"/>
    <w:rsid w:val="009743D1"/>
    <w:rsid w:val="0097491F"/>
    <w:rsid w:val="00974975"/>
    <w:rsid w:val="00976598"/>
    <w:rsid w:val="00980B60"/>
    <w:rsid w:val="009811FE"/>
    <w:rsid w:val="00982789"/>
    <w:rsid w:val="00983FED"/>
    <w:rsid w:val="0098559E"/>
    <w:rsid w:val="00985BFD"/>
    <w:rsid w:val="00985D34"/>
    <w:rsid w:val="0098712C"/>
    <w:rsid w:val="009916C0"/>
    <w:rsid w:val="00991B93"/>
    <w:rsid w:val="00994E21"/>
    <w:rsid w:val="0099585B"/>
    <w:rsid w:val="009A4425"/>
    <w:rsid w:val="009A67B4"/>
    <w:rsid w:val="009A7E87"/>
    <w:rsid w:val="009B0BCF"/>
    <w:rsid w:val="009B2EB6"/>
    <w:rsid w:val="009B301B"/>
    <w:rsid w:val="009B4AC7"/>
    <w:rsid w:val="009B6D73"/>
    <w:rsid w:val="009C32A3"/>
    <w:rsid w:val="009C47B0"/>
    <w:rsid w:val="009C5D11"/>
    <w:rsid w:val="009C6745"/>
    <w:rsid w:val="009C7DFC"/>
    <w:rsid w:val="009D2145"/>
    <w:rsid w:val="009D2151"/>
    <w:rsid w:val="009D2988"/>
    <w:rsid w:val="009D2C42"/>
    <w:rsid w:val="009D3F2E"/>
    <w:rsid w:val="009D454B"/>
    <w:rsid w:val="009D539F"/>
    <w:rsid w:val="009E0CA6"/>
    <w:rsid w:val="009E1433"/>
    <w:rsid w:val="009E16A9"/>
    <w:rsid w:val="009E31C8"/>
    <w:rsid w:val="009E4CDB"/>
    <w:rsid w:val="009E521D"/>
    <w:rsid w:val="009E5644"/>
    <w:rsid w:val="009E592B"/>
    <w:rsid w:val="009E634D"/>
    <w:rsid w:val="009F3953"/>
    <w:rsid w:val="009F5036"/>
    <w:rsid w:val="009F533D"/>
    <w:rsid w:val="00A00659"/>
    <w:rsid w:val="00A006DF"/>
    <w:rsid w:val="00A01712"/>
    <w:rsid w:val="00A03C9F"/>
    <w:rsid w:val="00A11EFD"/>
    <w:rsid w:val="00A16134"/>
    <w:rsid w:val="00A168ED"/>
    <w:rsid w:val="00A204F6"/>
    <w:rsid w:val="00A22569"/>
    <w:rsid w:val="00A251D9"/>
    <w:rsid w:val="00A27991"/>
    <w:rsid w:val="00A27C00"/>
    <w:rsid w:val="00A31200"/>
    <w:rsid w:val="00A327AB"/>
    <w:rsid w:val="00A3601C"/>
    <w:rsid w:val="00A375A9"/>
    <w:rsid w:val="00A404E5"/>
    <w:rsid w:val="00A418D6"/>
    <w:rsid w:val="00A4208D"/>
    <w:rsid w:val="00A443A1"/>
    <w:rsid w:val="00A46CB8"/>
    <w:rsid w:val="00A47571"/>
    <w:rsid w:val="00A54199"/>
    <w:rsid w:val="00A543D2"/>
    <w:rsid w:val="00A569D4"/>
    <w:rsid w:val="00A621F3"/>
    <w:rsid w:val="00A64146"/>
    <w:rsid w:val="00A65B0B"/>
    <w:rsid w:val="00A66F14"/>
    <w:rsid w:val="00A701C1"/>
    <w:rsid w:val="00A71AA6"/>
    <w:rsid w:val="00A741EC"/>
    <w:rsid w:val="00A7661A"/>
    <w:rsid w:val="00A76FD5"/>
    <w:rsid w:val="00A800C1"/>
    <w:rsid w:val="00A82A23"/>
    <w:rsid w:val="00A837D3"/>
    <w:rsid w:val="00A85036"/>
    <w:rsid w:val="00A87B15"/>
    <w:rsid w:val="00A913F4"/>
    <w:rsid w:val="00A92089"/>
    <w:rsid w:val="00A92585"/>
    <w:rsid w:val="00A94D6C"/>
    <w:rsid w:val="00A97A25"/>
    <w:rsid w:val="00AA1398"/>
    <w:rsid w:val="00AA16B7"/>
    <w:rsid w:val="00AA1D87"/>
    <w:rsid w:val="00AA5D77"/>
    <w:rsid w:val="00AA6F19"/>
    <w:rsid w:val="00AA73A4"/>
    <w:rsid w:val="00AB0E41"/>
    <w:rsid w:val="00AB1F14"/>
    <w:rsid w:val="00AB20B6"/>
    <w:rsid w:val="00AB31A7"/>
    <w:rsid w:val="00AB5E2E"/>
    <w:rsid w:val="00AC1F6C"/>
    <w:rsid w:val="00AC2B6D"/>
    <w:rsid w:val="00AC50B6"/>
    <w:rsid w:val="00AC56BC"/>
    <w:rsid w:val="00AD2FD3"/>
    <w:rsid w:val="00AD76E8"/>
    <w:rsid w:val="00AE02DE"/>
    <w:rsid w:val="00AE38F0"/>
    <w:rsid w:val="00AE3A7C"/>
    <w:rsid w:val="00AE5B4B"/>
    <w:rsid w:val="00AE632D"/>
    <w:rsid w:val="00AE7D4A"/>
    <w:rsid w:val="00AF006F"/>
    <w:rsid w:val="00AF1FC3"/>
    <w:rsid w:val="00AF2BB0"/>
    <w:rsid w:val="00AF2E71"/>
    <w:rsid w:val="00AF4475"/>
    <w:rsid w:val="00AF47E7"/>
    <w:rsid w:val="00AF511F"/>
    <w:rsid w:val="00AF5AF2"/>
    <w:rsid w:val="00AF6103"/>
    <w:rsid w:val="00AF7B4B"/>
    <w:rsid w:val="00B011FB"/>
    <w:rsid w:val="00B02BD3"/>
    <w:rsid w:val="00B02CA8"/>
    <w:rsid w:val="00B03F4E"/>
    <w:rsid w:val="00B05F7D"/>
    <w:rsid w:val="00B06776"/>
    <w:rsid w:val="00B06EA4"/>
    <w:rsid w:val="00B06FAA"/>
    <w:rsid w:val="00B1002F"/>
    <w:rsid w:val="00B10662"/>
    <w:rsid w:val="00B10B84"/>
    <w:rsid w:val="00B10BD7"/>
    <w:rsid w:val="00B13A01"/>
    <w:rsid w:val="00B15615"/>
    <w:rsid w:val="00B16676"/>
    <w:rsid w:val="00B16F4F"/>
    <w:rsid w:val="00B22F3E"/>
    <w:rsid w:val="00B23C81"/>
    <w:rsid w:val="00B269E4"/>
    <w:rsid w:val="00B30290"/>
    <w:rsid w:val="00B303A3"/>
    <w:rsid w:val="00B30F3F"/>
    <w:rsid w:val="00B3181A"/>
    <w:rsid w:val="00B34EF4"/>
    <w:rsid w:val="00B355E0"/>
    <w:rsid w:val="00B4316F"/>
    <w:rsid w:val="00B47B05"/>
    <w:rsid w:val="00B50955"/>
    <w:rsid w:val="00B55260"/>
    <w:rsid w:val="00B562B7"/>
    <w:rsid w:val="00B5648B"/>
    <w:rsid w:val="00B63FC8"/>
    <w:rsid w:val="00B651E8"/>
    <w:rsid w:val="00B66468"/>
    <w:rsid w:val="00B701C3"/>
    <w:rsid w:val="00B71846"/>
    <w:rsid w:val="00B71966"/>
    <w:rsid w:val="00B73591"/>
    <w:rsid w:val="00B75935"/>
    <w:rsid w:val="00B77D52"/>
    <w:rsid w:val="00B8039A"/>
    <w:rsid w:val="00B8082F"/>
    <w:rsid w:val="00B80A13"/>
    <w:rsid w:val="00B80FED"/>
    <w:rsid w:val="00B81269"/>
    <w:rsid w:val="00B81F50"/>
    <w:rsid w:val="00B8282D"/>
    <w:rsid w:val="00B834BA"/>
    <w:rsid w:val="00B851C9"/>
    <w:rsid w:val="00B8563D"/>
    <w:rsid w:val="00B86694"/>
    <w:rsid w:val="00B90DB1"/>
    <w:rsid w:val="00B91759"/>
    <w:rsid w:val="00B919E5"/>
    <w:rsid w:val="00B95F97"/>
    <w:rsid w:val="00BA11CA"/>
    <w:rsid w:val="00BA19FD"/>
    <w:rsid w:val="00BA1ECA"/>
    <w:rsid w:val="00BA50AF"/>
    <w:rsid w:val="00BA5A0E"/>
    <w:rsid w:val="00BA6CD0"/>
    <w:rsid w:val="00BB0E9F"/>
    <w:rsid w:val="00BB147F"/>
    <w:rsid w:val="00BB5DA8"/>
    <w:rsid w:val="00BB7AF9"/>
    <w:rsid w:val="00BC026F"/>
    <w:rsid w:val="00BC195C"/>
    <w:rsid w:val="00BC2AD6"/>
    <w:rsid w:val="00BC4D27"/>
    <w:rsid w:val="00BD03AF"/>
    <w:rsid w:val="00BD14F1"/>
    <w:rsid w:val="00BD2156"/>
    <w:rsid w:val="00BD2BA2"/>
    <w:rsid w:val="00BD6B98"/>
    <w:rsid w:val="00BD6BD6"/>
    <w:rsid w:val="00BE0A26"/>
    <w:rsid w:val="00BE20E2"/>
    <w:rsid w:val="00BE3272"/>
    <w:rsid w:val="00BE499F"/>
    <w:rsid w:val="00BE6806"/>
    <w:rsid w:val="00BF4CF8"/>
    <w:rsid w:val="00BF6461"/>
    <w:rsid w:val="00BF67A4"/>
    <w:rsid w:val="00C00269"/>
    <w:rsid w:val="00C03910"/>
    <w:rsid w:val="00C042F5"/>
    <w:rsid w:val="00C070BE"/>
    <w:rsid w:val="00C1013D"/>
    <w:rsid w:val="00C10BFC"/>
    <w:rsid w:val="00C15517"/>
    <w:rsid w:val="00C15E92"/>
    <w:rsid w:val="00C17D80"/>
    <w:rsid w:val="00C22573"/>
    <w:rsid w:val="00C227C6"/>
    <w:rsid w:val="00C23950"/>
    <w:rsid w:val="00C25469"/>
    <w:rsid w:val="00C34342"/>
    <w:rsid w:val="00C40A97"/>
    <w:rsid w:val="00C41FE1"/>
    <w:rsid w:val="00C42DCD"/>
    <w:rsid w:val="00C43B19"/>
    <w:rsid w:val="00C456CD"/>
    <w:rsid w:val="00C45CDD"/>
    <w:rsid w:val="00C47305"/>
    <w:rsid w:val="00C47E48"/>
    <w:rsid w:val="00C50187"/>
    <w:rsid w:val="00C53220"/>
    <w:rsid w:val="00C53984"/>
    <w:rsid w:val="00C55D34"/>
    <w:rsid w:val="00C569F1"/>
    <w:rsid w:val="00C56B75"/>
    <w:rsid w:val="00C5770D"/>
    <w:rsid w:val="00C60256"/>
    <w:rsid w:val="00C6338D"/>
    <w:rsid w:val="00C669B8"/>
    <w:rsid w:val="00C67C25"/>
    <w:rsid w:val="00C73D58"/>
    <w:rsid w:val="00C73F9D"/>
    <w:rsid w:val="00C7442F"/>
    <w:rsid w:val="00C7451C"/>
    <w:rsid w:val="00C74B3A"/>
    <w:rsid w:val="00C838B6"/>
    <w:rsid w:val="00C85227"/>
    <w:rsid w:val="00C85AFD"/>
    <w:rsid w:val="00C85E69"/>
    <w:rsid w:val="00C863A7"/>
    <w:rsid w:val="00C93B3B"/>
    <w:rsid w:val="00C96ECB"/>
    <w:rsid w:val="00CA0329"/>
    <w:rsid w:val="00CA3A11"/>
    <w:rsid w:val="00CA7DBB"/>
    <w:rsid w:val="00CB0BDA"/>
    <w:rsid w:val="00CB22D4"/>
    <w:rsid w:val="00CB6987"/>
    <w:rsid w:val="00CB753F"/>
    <w:rsid w:val="00CC1CDF"/>
    <w:rsid w:val="00CC22CE"/>
    <w:rsid w:val="00CC247B"/>
    <w:rsid w:val="00CC3140"/>
    <w:rsid w:val="00CC326F"/>
    <w:rsid w:val="00CC4559"/>
    <w:rsid w:val="00CC4655"/>
    <w:rsid w:val="00CC4A59"/>
    <w:rsid w:val="00CC50E3"/>
    <w:rsid w:val="00CC6458"/>
    <w:rsid w:val="00CC7867"/>
    <w:rsid w:val="00CC7FC1"/>
    <w:rsid w:val="00CD20E7"/>
    <w:rsid w:val="00CD419C"/>
    <w:rsid w:val="00CD47FB"/>
    <w:rsid w:val="00CD4B8D"/>
    <w:rsid w:val="00CD4F81"/>
    <w:rsid w:val="00CD66C7"/>
    <w:rsid w:val="00CD6E02"/>
    <w:rsid w:val="00CE02B6"/>
    <w:rsid w:val="00CE22CD"/>
    <w:rsid w:val="00CE2BE3"/>
    <w:rsid w:val="00CE6899"/>
    <w:rsid w:val="00CF303F"/>
    <w:rsid w:val="00CF422D"/>
    <w:rsid w:val="00CF6239"/>
    <w:rsid w:val="00CF6740"/>
    <w:rsid w:val="00D00061"/>
    <w:rsid w:val="00D01B01"/>
    <w:rsid w:val="00D02C73"/>
    <w:rsid w:val="00D03D53"/>
    <w:rsid w:val="00D04386"/>
    <w:rsid w:val="00D047A1"/>
    <w:rsid w:val="00D06FCE"/>
    <w:rsid w:val="00D07F11"/>
    <w:rsid w:val="00D07FDA"/>
    <w:rsid w:val="00D11CFA"/>
    <w:rsid w:val="00D13211"/>
    <w:rsid w:val="00D15D19"/>
    <w:rsid w:val="00D1626B"/>
    <w:rsid w:val="00D2075D"/>
    <w:rsid w:val="00D21081"/>
    <w:rsid w:val="00D2402E"/>
    <w:rsid w:val="00D24761"/>
    <w:rsid w:val="00D26F20"/>
    <w:rsid w:val="00D3668F"/>
    <w:rsid w:val="00D418B6"/>
    <w:rsid w:val="00D420CA"/>
    <w:rsid w:val="00D428EF"/>
    <w:rsid w:val="00D42DAC"/>
    <w:rsid w:val="00D43A1C"/>
    <w:rsid w:val="00D45DFC"/>
    <w:rsid w:val="00D46DDA"/>
    <w:rsid w:val="00D46FDE"/>
    <w:rsid w:val="00D47057"/>
    <w:rsid w:val="00D473AC"/>
    <w:rsid w:val="00D51730"/>
    <w:rsid w:val="00D5209C"/>
    <w:rsid w:val="00D52942"/>
    <w:rsid w:val="00D546A1"/>
    <w:rsid w:val="00D550EB"/>
    <w:rsid w:val="00D55244"/>
    <w:rsid w:val="00D62668"/>
    <w:rsid w:val="00D63B0F"/>
    <w:rsid w:val="00D63E4C"/>
    <w:rsid w:val="00D649E6"/>
    <w:rsid w:val="00D66EDE"/>
    <w:rsid w:val="00D67187"/>
    <w:rsid w:val="00D7058E"/>
    <w:rsid w:val="00D7066B"/>
    <w:rsid w:val="00D724D4"/>
    <w:rsid w:val="00D73138"/>
    <w:rsid w:val="00D7343D"/>
    <w:rsid w:val="00D75B6E"/>
    <w:rsid w:val="00D76BD9"/>
    <w:rsid w:val="00D83341"/>
    <w:rsid w:val="00D833C1"/>
    <w:rsid w:val="00D84DD3"/>
    <w:rsid w:val="00D855CC"/>
    <w:rsid w:val="00D86DF3"/>
    <w:rsid w:val="00D86FA2"/>
    <w:rsid w:val="00D901B2"/>
    <w:rsid w:val="00D9096A"/>
    <w:rsid w:val="00D90B42"/>
    <w:rsid w:val="00D92624"/>
    <w:rsid w:val="00D92A97"/>
    <w:rsid w:val="00D938AE"/>
    <w:rsid w:val="00D94C88"/>
    <w:rsid w:val="00D96290"/>
    <w:rsid w:val="00DA1761"/>
    <w:rsid w:val="00DB3D38"/>
    <w:rsid w:val="00DB5359"/>
    <w:rsid w:val="00DB618C"/>
    <w:rsid w:val="00DB6CAA"/>
    <w:rsid w:val="00DC0C91"/>
    <w:rsid w:val="00DC1BC4"/>
    <w:rsid w:val="00DC6185"/>
    <w:rsid w:val="00DC6C99"/>
    <w:rsid w:val="00DD087B"/>
    <w:rsid w:val="00DD0F74"/>
    <w:rsid w:val="00DD34C4"/>
    <w:rsid w:val="00DD3C18"/>
    <w:rsid w:val="00DD54DD"/>
    <w:rsid w:val="00DD61FF"/>
    <w:rsid w:val="00DE0858"/>
    <w:rsid w:val="00DE1181"/>
    <w:rsid w:val="00DE48F3"/>
    <w:rsid w:val="00DE5431"/>
    <w:rsid w:val="00DE7861"/>
    <w:rsid w:val="00DF054C"/>
    <w:rsid w:val="00DF0E56"/>
    <w:rsid w:val="00DF1D30"/>
    <w:rsid w:val="00DF22BC"/>
    <w:rsid w:val="00DF33ED"/>
    <w:rsid w:val="00E02D91"/>
    <w:rsid w:val="00E03242"/>
    <w:rsid w:val="00E048C9"/>
    <w:rsid w:val="00E06938"/>
    <w:rsid w:val="00E10F82"/>
    <w:rsid w:val="00E115B1"/>
    <w:rsid w:val="00E260E2"/>
    <w:rsid w:val="00E26FF5"/>
    <w:rsid w:val="00E30392"/>
    <w:rsid w:val="00E379A0"/>
    <w:rsid w:val="00E4329B"/>
    <w:rsid w:val="00E43512"/>
    <w:rsid w:val="00E44465"/>
    <w:rsid w:val="00E51180"/>
    <w:rsid w:val="00E519CE"/>
    <w:rsid w:val="00E53EF6"/>
    <w:rsid w:val="00E56631"/>
    <w:rsid w:val="00E6147E"/>
    <w:rsid w:val="00E66DB2"/>
    <w:rsid w:val="00E67FCB"/>
    <w:rsid w:val="00E70466"/>
    <w:rsid w:val="00E7090F"/>
    <w:rsid w:val="00E71756"/>
    <w:rsid w:val="00E8144B"/>
    <w:rsid w:val="00E848AB"/>
    <w:rsid w:val="00E85D3F"/>
    <w:rsid w:val="00E874F1"/>
    <w:rsid w:val="00E93E89"/>
    <w:rsid w:val="00E979B9"/>
    <w:rsid w:val="00EA5C75"/>
    <w:rsid w:val="00EB1C28"/>
    <w:rsid w:val="00EB365E"/>
    <w:rsid w:val="00EB3C6C"/>
    <w:rsid w:val="00EB6743"/>
    <w:rsid w:val="00EC04E6"/>
    <w:rsid w:val="00EC7680"/>
    <w:rsid w:val="00ED1E56"/>
    <w:rsid w:val="00ED2787"/>
    <w:rsid w:val="00ED5039"/>
    <w:rsid w:val="00ED5FD7"/>
    <w:rsid w:val="00ED673F"/>
    <w:rsid w:val="00EE01C5"/>
    <w:rsid w:val="00EE027B"/>
    <w:rsid w:val="00EE1A80"/>
    <w:rsid w:val="00EE2B04"/>
    <w:rsid w:val="00EE2FE3"/>
    <w:rsid w:val="00EE3124"/>
    <w:rsid w:val="00EE513E"/>
    <w:rsid w:val="00EE75D4"/>
    <w:rsid w:val="00EF031B"/>
    <w:rsid w:val="00EF15A5"/>
    <w:rsid w:val="00EF28F2"/>
    <w:rsid w:val="00EF3805"/>
    <w:rsid w:val="00EF733F"/>
    <w:rsid w:val="00EF754F"/>
    <w:rsid w:val="00F00581"/>
    <w:rsid w:val="00F00882"/>
    <w:rsid w:val="00F030FD"/>
    <w:rsid w:val="00F0407C"/>
    <w:rsid w:val="00F0558F"/>
    <w:rsid w:val="00F05680"/>
    <w:rsid w:val="00F05A68"/>
    <w:rsid w:val="00F05DA9"/>
    <w:rsid w:val="00F07389"/>
    <w:rsid w:val="00F10553"/>
    <w:rsid w:val="00F12EC6"/>
    <w:rsid w:val="00F144C1"/>
    <w:rsid w:val="00F15648"/>
    <w:rsid w:val="00F158E4"/>
    <w:rsid w:val="00F163B9"/>
    <w:rsid w:val="00F17952"/>
    <w:rsid w:val="00F17D3C"/>
    <w:rsid w:val="00F229BF"/>
    <w:rsid w:val="00F230F7"/>
    <w:rsid w:val="00F24045"/>
    <w:rsid w:val="00F256D8"/>
    <w:rsid w:val="00F26506"/>
    <w:rsid w:val="00F30C6A"/>
    <w:rsid w:val="00F319B3"/>
    <w:rsid w:val="00F36147"/>
    <w:rsid w:val="00F405BA"/>
    <w:rsid w:val="00F416A9"/>
    <w:rsid w:val="00F41D03"/>
    <w:rsid w:val="00F43251"/>
    <w:rsid w:val="00F4572E"/>
    <w:rsid w:val="00F46AE2"/>
    <w:rsid w:val="00F47E51"/>
    <w:rsid w:val="00F51EEE"/>
    <w:rsid w:val="00F54A4A"/>
    <w:rsid w:val="00F556EE"/>
    <w:rsid w:val="00F5619E"/>
    <w:rsid w:val="00F56F0A"/>
    <w:rsid w:val="00F57738"/>
    <w:rsid w:val="00F611B3"/>
    <w:rsid w:val="00F64633"/>
    <w:rsid w:val="00F65193"/>
    <w:rsid w:val="00F662C0"/>
    <w:rsid w:val="00F7077B"/>
    <w:rsid w:val="00F70E74"/>
    <w:rsid w:val="00F73B59"/>
    <w:rsid w:val="00F7452E"/>
    <w:rsid w:val="00F7624C"/>
    <w:rsid w:val="00F76DCC"/>
    <w:rsid w:val="00F8097E"/>
    <w:rsid w:val="00F81627"/>
    <w:rsid w:val="00F82897"/>
    <w:rsid w:val="00F85586"/>
    <w:rsid w:val="00F878D3"/>
    <w:rsid w:val="00F91EF4"/>
    <w:rsid w:val="00F92A8E"/>
    <w:rsid w:val="00F966EB"/>
    <w:rsid w:val="00F96E00"/>
    <w:rsid w:val="00F96F5D"/>
    <w:rsid w:val="00F972F9"/>
    <w:rsid w:val="00F97347"/>
    <w:rsid w:val="00FA0E8D"/>
    <w:rsid w:val="00FA0FC7"/>
    <w:rsid w:val="00FA51E4"/>
    <w:rsid w:val="00FB0109"/>
    <w:rsid w:val="00FB0CBE"/>
    <w:rsid w:val="00FB216F"/>
    <w:rsid w:val="00FB2F60"/>
    <w:rsid w:val="00FB4E1F"/>
    <w:rsid w:val="00FB6680"/>
    <w:rsid w:val="00FB7B5C"/>
    <w:rsid w:val="00FC2C7B"/>
    <w:rsid w:val="00FC2CA6"/>
    <w:rsid w:val="00FC7F6B"/>
    <w:rsid w:val="00FD1E41"/>
    <w:rsid w:val="00FD6A85"/>
    <w:rsid w:val="00FE089F"/>
    <w:rsid w:val="00FE3EBD"/>
    <w:rsid w:val="00FE43C6"/>
    <w:rsid w:val="00FE4BE7"/>
    <w:rsid w:val="00FE4CA9"/>
    <w:rsid w:val="00FF0CCF"/>
    <w:rsid w:val="00FF10E5"/>
    <w:rsid w:val="00FF140E"/>
    <w:rsid w:val="00FF28FD"/>
    <w:rsid w:val="00FF2F5F"/>
    <w:rsid w:val="00FF30CF"/>
    <w:rsid w:val="00FF33A9"/>
    <w:rsid w:val="00FF6521"/>
    <w:rsid w:val="6F190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0716"/>
  <w15:docId w15:val="{373C137B-9503-4A82-B091-CEDFED51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D92624"/>
    <w:pPr>
      <w:spacing w:before="120" w:line="360" w:lineRule="exact"/>
      <w:ind w:firstLine="720"/>
      <w:jc w:val="both"/>
    </w:pPr>
    <w:rPr>
      <w:kern w:val="28"/>
      <w:sz w:val="28"/>
      <w:szCs w:val="20"/>
    </w:rPr>
  </w:style>
  <w:style w:type="character" w:customStyle="1" w:styleId="NoidungChar">
    <w:name w:val="Noidung Char"/>
    <w:link w:val="Noidung"/>
    <w:locked/>
    <w:rsid w:val="00D92624"/>
    <w:rPr>
      <w:kern w:val="28"/>
      <w:sz w:val="28"/>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CellMar>
        <w:left w:w="115" w:type="dxa"/>
        <w:right w:w="115" w:type="dxa"/>
      </w:tblCellMar>
    </w:tblPr>
  </w:style>
  <w:style w:type="table" w:customStyle="1" w:styleId="a0">
    <w:basedOn w:val="TableNormal"/>
    <w:rsid w:val="00ED5FD7"/>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932AD0"/>
    <w:rPr>
      <w:color w:val="605E5C"/>
      <w:shd w:val="clear" w:color="auto" w:fill="E1DFDD"/>
    </w:rPr>
  </w:style>
  <w:style w:type="character" w:customStyle="1" w:styleId="fontstyle01">
    <w:name w:val="fontstyle01"/>
    <w:basedOn w:val="DefaultParagraphFont"/>
    <w:rsid w:val="00922A47"/>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315">
      <w:bodyDiv w:val="1"/>
      <w:marLeft w:val="0"/>
      <w:marRight w:val="0"/>
      <w:marTop w:val="0"/>
      <w:marBottom w:val="0"/>
      <w:divBdr>
        <w:top w:val="none" w:sz="0" w:space="0" w:color="auto"/>
        <w:left w:val="none" w:sz="0" w:space="0" w:color="auto"/>
        <w:bottom w:val="none" w:sz="0" w:space="0" w:color="auto"/>
        <w:right w:val="none" w:sz="0" w:space="0" w:color="auto"/>
      </w:divBdr>
    </w:div>
    <w:div w:id="97873355">
      <w:bodyDiv w:val="1"/>
      <w:marLeft w:val="0"/>
      <w:marRight w:val="0"/>
      <w:marTop w:val="0"/>
      <w:marBottom w:val="0"/>
      <w:divBdr>
        <w:top w:val="none" w:sz="0" w:space="0" w:color="auto"/>
        <w:left w:val="none" w:sz="0" w:space="0" w:color="auto"/>
        <w:bottom w:val="none" w:sz="0" w:space="0" w:color="auto"/>
        <w:right w:val="none" w:sz="0" w:space="0" w:color="auto"/>
      </w:divBdr>
    </w:div>
    <w:div w:id="129828244">
      <w:bodyDiv w:val="1"/>
      <w:marLeft w:val="0"/>
      <w:marRight w:val="0"/>
      <w:marTop w:val="0"/>
      <w:marBottom w:val="0"/>
      <w:divBdr>
        <w:top w:val="none" w:sz="0" w:space="0" w:color="auto"/>
        <w:left w:val="none" w:sz="0" w:space="0" w:color="auto"/>
        <w:bottom w:val="none" w:sz="0" w:space="0" w:color="auto"/>
        <w:right w:val="none" w:sz="0" w:space="0" w:color="auto"/>
      </w:divBdr>
    </w:div>
    <w:div w:id="201479077">
      <w:bodyDiv w:val="1"/>
      <w:marLeft w:val="0"/>
      <w:marRight w:val="0"/>
      <w:marTop w:val="0"/>
      <w:marBottom w:val="0"/>
      <w:divBdr>
        <w:top w:val="none" w:sz="0" w:space="0" w:color="auto"/>
        <w:left w:val="none" w:sz="0" w:space="0" w:color="auto"/>
        <w:bottom w:val="none" w:sz="0" w:space="0" w:color="auto"/>
        <w:right w:val="none" w:sz="0" w:space="0" w:color="auto"/>
      </w:divBdr>
    </w:div>
    <w:div w:id="267811824">
      <w:bodyDiv w:val="1"/>
      <w:marLeft w:val="0"/>
      <w:marRight w:val="0"/>
      <w:marTop w:val="0"/>
      <w:marBottom w:val="0"/>
      <w:divBdr>
        <w:top w:val="none" w:sz="0" w:space="0" w:color="auto"/>
        <w:left w:val="none" w:sz="0" w:space="0" w:color="auto"/>
        <w:bottom w:val="none" w:sz="0" w:space="0" w:color="auto"/>
        <w:right w:val="none" w:sz="0" w:space="0" w:color="auto"/>
      </w:divBdr>
    </w:div>
    <w:div w:id="279264915">
      <w:bodyDiv w:val="1"/>
      <w:marLeft w:val="0"/>
      <w:marRight w:val="0"/>
      <w:marTop w:val="0"/>
      <w:marBottom w:val="0"/>
      <w:divBdr>
        <w:top w:val="none" w:sz="0" w:space="0" w:color="auto"/>
        <w:left w:val="none" w:sz="0" w:space="0" w:color="auto"/>
        <w:bottom w:val="none" w:sz="0" w:space="0" w:color="auto"/>
        <w:right w:val="none" w:sz="0" w:space="0" w:color="auto"/>
      </w:divBdr>
    </w:div>
    <w:div w:id="320432856">
      <w:bodyDiv w:val="1"/>
      <w:marLeft w:val="0"/>
      <w:marRight w:val="0"/>
      <w:marTop w:val="0"/>
      <w:marBottom w:val="0"/>
      <w:divBdr>
        <w:top w:val="none" w:sz="0" w:space="0" w:color="auto"/>
        <w:left w:val="none" w:sz="0" w:space="0" w:color="auto"/>
        <w:bottom w:val="none" w:sz="0" w:space="0" w:color="auto"/>
        <w:right w:val="none" w:sz="0" w:space="0" w:color="auto"/>
      </w:divBdr>
    </w:div>
    <w:div w:id="396978604">
      <w:bodyDiv w:val="1"/>
      <w:marLeft w:val="0"/>
      <w:marRight w:val="0"/>
      <w:marTop w:val="0"/>
      <w:marBottom w:val="0"/>
      <w:divBdr>
        <w:top w:val="none" w:sz="0" w:space="0" w:color="auto"/>
        <w:left w:val="none" w:sz="0" w:space="0" w:color="auto"/>
        <w:bottom w:val="none" w:sz="0" w:space="0" w:color="auto"/>
        <w:right w:val="none" w:sz="0" w:space="0" w:color="auto"/>
      </w:divBdr>
    </w:div>
    <w:div w:id="461920465">
      <w:bodyDiv w:val="1"/>
      <w:marLeft w:val="0"/>
      <w:marRight w:val="0"/>
      <w:marTop w:val="0"/>
      <w:marBottom w:val="0"/>
      <w:divBdr>
        <w:top w:val="none" w:sz="0" w:space="0" w:color="auto"/>
        <w:left w:val="none" w:sz="0" w:space="0" w:color="auto"/>
        <w:bottom w:val="none" w:sz="0" w:space="0" w:color="auto"/>
        <w:right w:val="none" w:sz="0" w:space="0" w:color="auto"/>
      </w:divBdr>
    </w:div>
    <w:div w:id="531649073">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02049543">
      <w:bodyDiv w:val="1"/>
      <w:marLeft w:val="0"/>
      <w:marRight w:val="0"/>
      <w:marTop w:val="0"/>
      <w:marBottom w:val="0"/>
      <w:divBdr>
        <w:top w:val="none" w:sz="0" w:space="0" w:color="auto"/>
        <w:left w:val="none" w:sz="0" w:space="0" w:color="auto"/>
        <w:bottom w:val="none" w:sz="0" w:space="0" w:color="auto"/>
        <w:right w:val="none" w:sz="0" w:space="0" w:color="auto"/>
      </w:divBdr>
    </w:div>
    <w:div w:id="709914930">
      <w:bodyDiv w:val="1"/>
      <w:marLeft w:val="0"/>
      <w:marRight w:val="0"/>
      <w:marTop w:val="0"/>
      <w:marBottom w:val="0"/>
      <w:divBdr>
        <w:top w:val="none" w:sz="0" w:space="0" w:color="auto"/>
        <w:left w:val="none" w:sz="0" w:space="0" w:color="auto"/>
        <w:bottom w:val="none" w:sz="0" w:space="0" w:color="auto"/>
        <w:right w:val="none" w:sz="0" w:space="0" w:color="auto"/>
      </w:divBdr>
    </w:div>
    <w:div w:id="757749166">
      <w:bodyDiv w:val="1"/>
      <w:marLeft w:val="0"/>
      <w:marRight w:val="0"/>
      <w:marTop w:val="0"/>
      <w:marBottom w:val="0"/>
      <w:divBdr>
        <w:top w:val="none" w:sz="0" w:space="0" w:color="auto"/>
        <w:left w:val="none" w:sz="0" w:space="0" w:color="auto"/>
        <w:bottom w:val="none" w:sz="0" w:space="0" w:color="auto"/>
        <w:right w:val="none" w:sz="0" w:space="0" w:color="auto"/>
      </w:divBdr>
    </w:div>
    <w:div w:id="941762286">
      <w:bodyDiv w:val="1"/>
      <w:marLeft w:val="0"/>
      <w:marRight w:val="0"/>
      <w:marTop w:val="0"/>
      <w:marBottom w:val="0"/>
      <w:divBdr>
        <w:top w:val="none" w:sz="0" w:space="0" w:color="auto"/>
        <w:left w:val="none" w:sz="0" w:space="0" w:color="auto"/>
        <w:bottom w:val="none" w:sz="0" w:space="0" w:color="auto"/>
        <w:right w:val="none" w:sz="0" w:space="0" w:color="auto"/>
      </w:divBdr>
    </w:div>
    <w:div w:id="951204287">
      <w:bodyDiv w:val="1"/>
      <w:marLeft w:val="0"/>
      <w:marRight w:val="0"/>
      <w:marTop w:val="0"/>
      <w:marBottom w:val="0"/>
      <w:divBdr>
        <w:top w:val="none" w:sz="0" w:space="0" w:color="auto"/>
        <w:left w:val="none" w:sz="0" w:space="0" w:color="auto"/>
        <w:bottom w:val="none" w:sz="0" w:space="0" w:color="auto"/>
        <w:right w:val="none" w:sz="0" w:space="0" w:color="auto"/>
      </w:divBdr>
    </w:div>
    <w:div w:id="952634469">
      <w:bodyDiv w:val="1"/>
      <w:marLeft w:val="0"/>
      <w:marRight w:val="0"/>
      <w:marTop w:val="0"/>
      <w:marBottom w:val="0"/>
      <w:divBdr>
        <w:top w:val="none" w:sz="0" w:space="0" w:color="auto"/>
        <w:left w:val="none" w:sz="0" w:space="0" w:color="auto"/>
        <w:bottom w:val="none" w:sz="0" w:space="0" w:color="auto"/>
        <w:right w:val="none" w:sz="0" w:space="0" w:color="auto"/>
      </w:divBdr>
    </w:div>
    <w:div w:id="1156726025">
      <w:bodyDiv w:val="1"/>
      <w:marLeft w:val="0"/>
      <w:marRight w:val="0"/>
      <w:marTop w:val="0"/>
      <w:marBottom w:val="0"/>
      <w:divBdr>
        <w:top w:val="none" w:sz="0" w:space="0" w:color="auto"/>
        <w:left w:val="none" w:sz="0" w:space="0" w:color="auto"/>
        <w:bottom w:val="none" w:sz="0" w:space="0" w:color="auto"/>
        <w:right w:val="none" w:sz="0" w:space="0" w:color="auto"/>
      </w:divBdr>
    </w:div>
    <w:div w:id="1245530848">
      <w:bodyDiv w:val="1"/>
      <w:marLeft w:val="0"/>
      <w:marRight w:val="0"/>
      <w:marTop w:val="0"/>
      <w:marBottom w:val="0"/>
      <w:divBdr>
        <w:top w:val="none" w:sz="0" w:space="0" w:color="auto"/>
        <w:left w:val="none" w:sz="0" w:space="0" w:color="auto"/>
        <w:bottom w:val="none" w:sz="0" w:space="0" w:color="auto"/>
        <w:right w:val="none" w:sz="0" w:space="0" w:color="auto"/>
      </w:divBdr>
    </w:div>
    <w:div w:id="1273627961">
      <w:bodyDiv w:val="1"/>
      <w:marLeft w:val="0"/>
      <w:marRight w:val="0"/>
      <w:marTop w:val="0"/>
      <w:marBottom w:val="0"/>
      <w:divBdr>
        <w:top w:val="none" w:sz="0" w:space="0" w:color="auto"/>
        <w:left w:val="none" w:sz="0" w:space="0" w:color="auto"/>
        <w:bottom w:val="none" w:sz="0" w:space="0" w:color="auto"/>
        <w:right w:val="none" w:sz="0" w:space="0" w:color="auto"/>
      </w:divBdr>
    </w:div>
    <w:div w:id="1340231833">
      <w:bodyDiv w:val="1"/>
      <w:marLeft w:val="0"/>
      <w:marRight w:val="0"/>
      <w:marTop w:val="0"/>
      <w:marBottom w:val="0"/>
      <w:divBdr>
        <w:top w:val="none" w:sz="0" w:space="0" w:color="auto"/>
        <w:left w:val="none" w:sz="0" w:space="0" w:color="auto"/>
        <w:bottom w:val="none" w:sz="0" w:space="0" w:color="auto"/>
        <w:right w:val="none" w:sz="0" w:space="0" w:color="auto"/>
      </w:divBdr>
    </w:div>
    <w:div w:id="1383601277">
      <w:bodyDiv w:val="1"/>
      <w:marLeft w:val="0"/>
      <w:marRight w:val="0"/>
      <w:marTop w:val="0"/>
      <w:marBottom w:val="0"/>
      <w:divBdr>
        <w:top w:val="none" w:sz="0" w:space="0" w:color="auto"/>
        <w:left w:val="none" w:sz="0" w:space="0" w:color="auto"/>
        <w:bottom w:val="none" w:sz="0" w:space="0" w:color="auto"/>
        <w:right w:val="none" w:sz="0" w:space="0" w:color="auto"/>
      </w:divBdr>
    </w:div>
    <w:div w:id="1623422228">
      <w:bodyDiv w:val="1"/>
      <w:marLeft w:val="0"/>
      <w:marRight w:val="0"/>
      <w:marTop w:val="0"/>
      <w:marBottom w:val="0"/>
      <w:divBdr>
        <w:top w:val="none" w:sz="0" w:space="0" w:color="auto"/>
        <w:left w:val="none" w:sz="0" w:space="0" w:color="auto"/>
        <w:bottom w:val="none" w:sz="0" w:space="0" w:color="auto"/>
        <w:right w:val="none" w:sz="0" w:space="0" w:color="auto"/>
      </w:divBdr>
    </w:div>
    <w:div w:id="1700230226">
      <w:bodyDiv w:val="1"/>
      <w:marLeft w:val="0"/>
      <w:marRight w:val="0"/>
      <w:marTop w:val="0"/>
      <w:marBottom w:val="0"/>
      <w:divBdr>
        <w:top w:val="none" w:sz="0" w:space="0" w:color="auto"/>
        <w:left w:val="none" w:sz="0" w:space="0" w:color="auto"/>
        <w:bottom w:val="none" w:sz="0" w:space="0" w:color="auto"/>
        <w:right w:val="none" w:sz="0" w:space="0" w:color="auto"/>
      </w:divBdr>
    </w:div>
    <w:div w:id="1720279956">
      <w:bodyDiv w:val="1"/>
      <w:marLeft w:val="0"/>
      <w:marRight w:val="0"/>
      <w:marTop w:val="0"/>
      <w:marBottom w:val="0"/>
      <w:divBdr>
        <w:top w:val="none" w:sz="0" w:space="0" w:color="auto"/>
        <w:left w:val="none" w:sz="0" w:space="0" w:color="auto"/>
        <w:bottom w:val="none" w:sz="0" w:space="0" w:color="auto"/>
        <w:right w:val="none" w:sz="0" w:space="0" w:color="auto"/>
      </w:divBdr>
    </w:div>
    <w:div w:id="1720738471">
      <w:bodyDiv w:val="1"/>
      <w:marLeft w:val="0"/>
      <w:marRight w:val="0"/>
      <w:marTop w:val="0"/>
      <w:marBottom w:val="0"/>
      <w:divBdr>
        <w:top w:val="none" w:sz="0" w:space="0" w:color="auto"/>
        <w:left w:val="none" w:sz="0" w:space="0" w:color="auto"/>
        <w:bottom w:val="none" w:sz="0" w:space="0" w:color="auto"/>
        <w:right w:val="none" w:sz="0" w:space="0" w:color="auto"/>
      </w:divBdr>
    </w:div>
    <w:div w:id="1732189178">
      <w:bodyDiv w:val="1"/>
      <w:marLeft w:val="0"/>
      <w:marRight w:val="0"/>
      <w:marTop w:val="0"/>
      <w:marBottom w:val="0"/>
      <w:divBdr>
        <w:top w:val="none" w:sz="0" w:space="0" w:color="auto"/>
        <w:left w:val="none" w:sz="0" w:space="0" w:color="auto"/>
        <w:bottom w:val="none" w:sz="0" w:space="0" w:color="auto"/>
        <w:right w:val="none" w:sz="0" w:space="0" w:color="auto"/>
      </w:divBdr>
    </w:div>
    <w:div w:id="1948585106">
      <w:bodyDiv w:val="1"/>
      <w:marLeft w:val="0"/>
      <w:marRight w:val="0"/>
      <w:marTop w:val="0"/>
      <w:marBottom w:val="0"/>
      <w:divBdr>
        <w:top w:val="none" w:sz="0" w:space="0" w:color="auto"/>
        <w:left w:val="none" w:sz="0" w:space="0" w:color="auto"/>
        <w:bottom w:val="none" w:sz="0" w:space="0" w:color="auto"/>
        <w:right w:val="none" w:sz="0" w:space="0" w:color="auto"/>
      </w:divBdr>
    </w:div>
    <w:div w:id="2036223774">
      <w:bodyDiv w:val="1"/>
      <w:marLeft w:val="0"/>
      <w:marRight w:val="0"/>
      <w:marTop w:val="0"/>
      <w:marBottom w:val="0"/>
      <w:divBdr>
        <w:top w:val="none" w:sz="0" w:space="0" w:color="auto"/>
        <w:left w:val="none" w:sz="0" w:space="0" w:color="auto"/>
        <w:bottom w:val="none" w:sz="0" w:space="0" w:color="auto"/>
        <w:right w:val="none" w:sz="0" w:space="0" w:color="auto"/>
      </w:divBdr>
    </w:div>
    <w:div w:id="2053459567">
      <w:bodyDiv w:val="1"/>
      <w:marLeft w:val="0"/>
      <w:marRight w:val="0"/>
      <w:marTop w:val="0"/>
      <w:marBottom w:val="0"/>
      <w:divBdr>
        <w:top w:val="none" w:sz="0" w:space="0" w:color="auto"/>
        <w:left w:val="none" w:sz="0" w:space="0" w:color="auto"/>
        <w:bottom w:val="none" w:sz="0" w:space="0" w:color="auto"/>
        <w:right w:val="none" w:sz="0" w:space="0" w:color="auto"/>
      </w:divBdr>
    </w:div>
    <w:div w:id="2070348390">
      <w:bodyDiv w:val="1"/>
      <w:marLeft w:val="0"/>
      <w:marRight w:val="0"/>
      <w:marTop w:val="0"/>
      <w:marBottom w:val="0"/>
      <w:divBdr>
        <w:top w:val="none" w:sz="0" w:space="0" w:color="auto"/>
        <w:left w:val="none" w:sz="0" w:space="0" w:color="auto"/>
        <w:bottom w:val="none" w:sz="0" w:space="0" w:color="auto"/>
        <w:right w:val="none" w:sz="0" w:space="0" w:color="auto"/>
      </w:divBdr>
    </w:div>
    <w:div w:id="2093963983">
      <w:bodyDiv w:val="1"/>
      <w:marLeft w:val="0"/>
      <w:marRight w:val="0"/>
      <w:marTop w:val="0"/>
      <w:marBottom w:val="0"/>
      <w:divBdr>
        <w:top w:val="none" w:sz="0" w:space="0" w:color="auto"/>
        <w:left w:val="none" w:sz="0" w:space="0" w:color="auto"/>
        <w:bottom w:val="none" w:sz="0" w:space="0" w:color="auto"/>
        <w:right w:val="none" w:sz="0" w:space="0" w:color="auto"/>
      </w:divBdr>
    </w:div>
    <w:div w:id="2105107938">
      <w:bodyDiv w:val="1"/>
      <w:marLeft w:val="0"/>
      <w:marRight w:val="0"/>
      <w:marTop w:val="0"/>
      <w:marBottom w:val="0"/>
      <w:divBdr>
        <w:top w:val="none" w:sz="0" w:space="0" w:color="auto"/>
        <w:left w:val="none" w:sz="0" w:space="0" w:color="auto"/>
        <w:bottom w:val="none" w:sz="0" w:space="0" w:color="auto"/>
        <w:right w:val="none" w:sz="0" w:space="0" w:color="auto"/>
      </w:divBdr>
    </w:div>
    <w:div w:id="21229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gt/vugZFjgtXyCTiIPVQCSvr8Q==">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</go:docsCustomData>
</go:gDocsCustomXmlDataStorage>
</file>

<file path=customXml/itemProps1.xml><?xml version="1.0" encoding="utf-8"?>
<ds:datastoreItem xmlns:ds="http://schemas.openxmlformats.org/officeDocument/2006/customXml" ds:itemID="{092CE58A-D0B3-4C6B-BEC4-4485B4DE78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quyhoach phong</cp:lastModifiedBy>
  <cp:revision>78</cp:revision>
  <cp:lastPrinted>2025-09-25T04:19:00Z</cp:lastPrinted>
  <dcterms:created xsi:type="dcterms:W3CDTF">2025-09-25T01:11:00Z</dcterms:created>
  <dcterms:modified xsi:type="dcterms:W3CDTF">2026-03-13T00:54:00Z</dcterms:modified>
</cp:coreProperties>
</file>