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9B488" w14:textId="75BF9979" w:rsidR="00F24FF6" w:rsidRPr="00F24FF6" w:rsidRDefault="00F24FF6" w:rsidP="00F517A5">
      <w:pPr>
        <w:spacing w:after="0" w:line="240" w:lineRule="auto"/>
        <w:jc w:val="center"/>
        <w:rPr>
          <w:b/>
          <w:noProof/>
        </w:rPr>
      </w:pPr>
      <w:r>
        <w:rPr>
          <w:b/>
          <w:noProof/>
        </w:rPr>
        <w:t>ỦY BAN NHÂN DÂN TỈNH GIA LAI</w:t>
      </w:r>
    </w:p>
    <w:p w14:paraId="1960A15A" w14:textId="0E505017" w:rsidR="006745A3" w:rsidRPr="004267BE" w:rsidRDefault="006745A3" w:rsidP="00F517A5">
      <w:pPr>
        <w:spacing w:after="0" w:line="240" w:lineRule="auto"/>
        <w:jc w:val="center"/>
        <w:rPr>
          <w:b/>
          <w:noProof/>
          <w:lang w:val="vi-VN"/>
        </w:rPr>
      </w:pPr>
      <w:r w:rsidRPr="004267BE">
        <w:rPr>
          <w:b/>
          <w:noProof/>
          <w:lang w:val="vi-VN"/>
        </w:rPr>
        <w:t xml:space="preserve">SỞ NÔNG NGHIỆP VÀ </w:t>
      </w:r>
      <w:r w:rsidR="00F24FF6">
        <w:rPr>
          <w:b/>
          <w:noProof/>
        </w:rPr>
        <w:t>MÔI TRƯỜNG</w:t>
      </w:r>
      <w:r w:rsidRPr="004267BE">
        <w:rPr>
          <w:b/>
          <w:noProof/>
          <w:lang w:val="vi-VN"/>
        </w:rPr>
        <w:t xml:space="preserve"> </w:t>
      </w:r>
    </w:p>
    <w:p w14:paraId="38612EF1" w14:textId="77777777" w:rsidR="006745A3" w:rsidRPr="004267BE" w:rsidRDefault="006745A3" w:rsidP="006745A3">
      <w:pPr>
        <w:spacing w:after="0" w:line="312" w:lineRule="auto"/>
        <w:jc w:val="center"/>
        <w:rPr>
          <w:noProof/>
          <w:lang w:val="vi-VN"/>
        </w:rPr>
      </w:pPr>
      <w:r w:rsidRPr="004267BE">
        <w:rPr>
          <w:noProof/>
        </w:rPr>
        <mc:AlternateContent>
          <mc:Choice Requires="wps">
            <w:drawing>
              <wp:anchor distT="0" distB="0" distL="114300" distR="114300" simplePos="0" relativeHeight="251659264" behindDoc="0" locked="0" layoutInCell="1" allowOverlap="1" wp14:anchorId="6142BA84" wp14:editId="57FA34D7">
                <wp:simplePos x="0" y="0"/>
                <wp:positionH relativeFrom="margin">
                  <wp:align>center</wp:align>
                </wp:positionH>
                <wp:positionV relativeFrom="paragraph">
                  <wp:posOffset>4119</wp:posOffset>
                </wp:positionV>
                <wp:extent cx="1532255" cy="0"/>
                <wp:effectExtent l="0" t="0" r="2984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08B59E" id="_x0000_t32" coordsize="21600,21600" o:spt="32" o:oned="t" path="m,l21600,21600e" filled="f">
                <v:path arrowok="t" fillok="f" o:connecttype="none"/>
                <o:lock v:ext="edit" shapetype="t"/>
              </v:shapetype>
              <v:shape id="AutoShape 3" o:spid="_x0000_s1026" type="#_x0000_t32" style="position:absolute;margin-left:0;margin-top:.3pt;width:120.6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">
                <w10:wrap anchorx="margin"/>
              </v:shape>
            </w:pict>
          </mc:Fallback>
        </mc:AlternateContent>
      </w:r>
    </w:p>
    <w:p w14:paraId="0352B4D0" w14:textId="77777777" w:rsidR="006745A3" w:rsidRPr="004267BE" w:rsidRDefault="006745A3" w:rsidP="006745A3">
      <w:pPr>
        <w:spacing w:after="0" w:line="312" w:lineRule="auto"/>
        <w:jc w:val="center"/>
        <w:rPr>
          <w:noProof/>
          <w:lang w:val="vi-VN"/>
        </w:rPr>
      </w:pPr>
    </w:p>
    <w:p w14:paraId="16EF3A33" w14:textId="77777777" w:rsidR="006745A3" w:rsidRPr="004267BE" w:rsidRDefault="006745A3" w:rsidP="006745A3">
      <w:pPr>
        <w:spacing w:after="0" w:line="312" w:lineRule="auto"/>
        <w:jc w:val="center"/>
        <w:rPr>
          <w:noProof/>
          <w:lang w:val="vi-VN"/>
        </w:rPr>
      </w:pPr>
    </w:p>
    <w:p w14:paraId="72987791" w14:textId="77777777" w:rsidR="006745A3" w:rsidRPr="004267BE" w:rsidRDefault="006745A3" w:rsidP="006745A3">
      <w:pPr>
        <w:spacing w:after="0" w:line="312" w:lineRule="auto"/>
        <w:jc w:val="center"/>
        <w:rPr>
          <w:noProof/>
          <w:lang w:val="vi-VN"/>
        </w:rPr>
      </w:pPr>
    </w:p>
    <w:p w14:paraId="5E2FD9A1" w14:textId="77777777" w:rsidR="006745A3" w:rsidRPr="004267BE" w:rsidRDefault="006745A3" w:rsidP="006745A3">
      <w:pPr>
        <w:spacing w:after="0" w:line="312" w:lineRule="auto"/>
        <w:jc w:val="center"/>
        <w:rPr>
          <w:noProof/>
          <w:lang w:val="vi-VN"/>
        </w:rPr>
      </w:pPr>
    </w:p>
    <w:p w14:paraId="2436867F" w14:textId="77777777" w:rsidR="006745A3" w:rsidRPr="004267BE" w:rsidRDefault="006745A3" w:rsidP="006745A3">
      <w:pPr>
        <w:spacing w:after="0" w:line="312" w:lineRule="auto"/>
        <w:rPr>
          <w:noProof/>
          <w:lang w:val="vi-VN"/>
        </w:rPr>
      </w:pPr>
    </w:p>
    <w:p w14:paraId="5AD2887B" w14:textId="77777777" w:rsidR="006745A3" w:rsidRPr="004267BE" w:rsidRDefault="006745A3" w:rsidP="006745A3">
      <w:pPr>
        <w:spacing w:after="0" w:line="312" w:lineRule="auto"/>
        <w:jc w:val="center"/>
        <w:rPr>
          <w:noProof/>
          <w:lang w:val="vi-VN"/>
        </w:rPr>
      </w:pPr>
    </w:p>
    <w:p w14:paraId="59CAC86C" w14:textId="77777777" w:rsidR="006745A3" w:rsidRPr="006745A3" w:rsidRDefault="006745A3" w:rsidP="006745A3">
      <w:pPr>
        <w:spacing w:after="0" w:line="312" w:lineRule="auto"/>
        <w:jc w:val="center"/>
        <w:rPr>
          <w:b/>
          <w:noProof/>
          <w:sz w:val="32"/>
          <w:szCs w:val="32"/>
        </w:rPr>
      </w:pPr>
      <w:r w:rsidRPr="006745A3">
        <w:rPr>
          <w:b/>
          <w:noProof/>
          <w:sz w:val="32"/>
          <w:szCs w:val="32"/>
          <w:lang w:val="vi-VN"/>
        </w:rPr>
        <w:t xml:space="preserve">BÁO CÁO </w:t>
      </w:r>
      <w:r w:rsidRPr="006745A3">
        <w:rPr>
          <w:b/>
          <w:noProof/>
          <w:sz w:val="32"/>
          <w:szCs w:val="32"/>
        </w:rPr>
        <w:t>THUYẾT MINH</w:t>
      </w:r>
    </w:p>
    <w:p w14:paraId="5377CD19" w14:textId="77777777" w:rsidR="006745A3" w:rsidRPr="006745A3" w:rsidRDefault="006745A3" w:rsidP="006745A3">
      <w:pPr>
        <w:spacing w:after="0" w:line="312" w:lineRule="auto"/>
        <w:jc w:val="center"/>
        <w:rPr>
          <w:b/>
          <w:noProof/>
          <w:sz w:val="32"/>
          <w:szCs w:val="32"/>
          <w:lang w:val="vi-VN"/>
        </w:rPr>
      </w:pPr>
    </w:p>
    <w:p w14:paraId="621B0B98" w14:textId="77777777" w:rsidR="006745A3" w:rsidRPr="006745A3" w:rsidRDefault="006745A3" w:rsidP="006745A3">
      <w:pPr>
        <w:spacing w:after="0" w:line="240" w:lineRule="auto"/>
        <w:ind w:left="357"/>
        <w:jc w:val="center"/>
        <w:rPr>
          <w:rFonts w:cs="Times New Roman"/>
          <w:sz w:val="32"/>
          <w:szCs w:val="32"/>
        </w:rPr>
      </w:pPr>
      <w:r w:rsidRPr="006745A3">
        <w:rPr>
          <w:rFonts w:cs="Times New Roman"/>
          <w:b/>
          <w:bCs/>
          <w:sz w:val="32"/>
          <w:szCs w:val="32"/>
        </w:rPr>
        <w:t>Về việc Ban hành Quyết định Định mức về hệ số lương, cấp bậc kỹ thuật, các chi phí P2, P3, P5, P6, P7, P8, P9, P11 thực hiện giao rừng, cho thuê rừng trên địa bàn tỉnh Gia Lai</w:t>
      </w:r>
    </w:p>
    <w:p w14:paraId="53954EE6" w14:textId="77777777" w:rsidR="006745A3" w:rsidRPr="004267BE" w:rsidRDefault="006745A3" w:rsidP="006745A3">
      <w:pPr>
        <w:spacing w:after="0" w:line="312" w:lineRule="auto"/>
        <w:jc w:val="center"/>
        <w:rPr>
          <w:noProof/>
          <w:lang w:val="vi-VN"/>
        </w:rPr>
      </w:pPr>
    </w:p>
    <w:p w14:paraId="2200B4CF" w14:textId="77777777" w:rsidR="006745A3" w:rsidRPr="004267BE" w:rsidRDefault="006745A3" w:rsidP="006745A3">
      <w:pPr>
        <w:spacing w:after="0" w:line="312" w:lineRule="auto"/>
        <w:jc w:val="center"/>
        <w:rPr>
          <w:noProof/>
          <w:lang w:val="vi-VN"/>
        </w:rPr>
      </w:pPr>
    </w:p>
    <w:p w14:paraId="10252838" w14:textId="77777777" w:rsidR="006745A3" w:rsidRPr="004267BE" w:rsidRDefault="006745A3" w:rsidP="006745A3">
      <w:pPr>
        <w:spacing w:after="0" w:line="312" w:lineRule="auto"/>
        <w:jc w:val="center"/>
        <w:rPr>
          <w:noProof/>
          <w:lang w:val="vi-VN"/>
        </w:rPr>
      </w:pPr>
    </w:p>
    <w:p w14:paraId="7C84969A" w14:textId="77777777" w:rsidR="006745A3" w:rsidRPr="004267BE" w:rsidRDefault="006745A3" w:rsidP="006745A3">
      <w:pPr>
        <w:spacing w:after="0" w:line="312" w:lineRule="auto"/>
        <w:jc w:val="center"/>
        <w:rPr>
          <w:noProof/>
          <w:lang w:val="vi-VN"/>
        </w:rPr>
      </w:pPr>
    </w:p>
    <w:p w14:paraId="05927CDF" w14:textId="77777777" w:rsidR="006745A3" w:rsidRPr="004267BE" w:rsidRDefault="006745A3" w:rsidP="006745A3">
      <w:pPr>
        <w:spacing w:after="0" w:line="312" w:lineRule="auto"/>
        <w:jc w:val="center"/>
        <w:rPr>
          <w:noProof/>
          <w:lang w:val="vi-VN"/>
        </w:rPr>
      </w:pPr>
    </w:p>
    <w:p w14:paraId="5FCD3247" w14:textId="77777777" w:rsidR="006745A3" w:rsidRPr="004267BE" w:rsidRDefault="006745A3" w:rsidP="006745A3">
      <w:pPr>
        <w:spacing w:after="0" w:line="312" w:lineRule="auto"/>
        <w:jc w:val="center"/>
        <w:rPr>
          <w:noProof/>
          <w:lang w:val="vi-VN"/>
        </w:rPr>
      </w:pPr>
    </w:p>
    <w:p w14:paraId="5A63C81F" w14:textId="77777777" w:rsidR="006745A3" w:rsidRPr="004267BE" w:rsidRDefault="006745A3" w:rsidP="006745A3">
      <w:pPr>
        <w:spacing w:after="0" w:line="312" w:lineRule="auto"/>
        <w:jc w:val="center"/>
        <w:rPr>
          <w:noProof/>
          <w:lang w:val="vi-VN"/>
        </w:rPr>
      </w:pPr>
    </w:p>
    <w:p w14:paraId="410144FF" w14:textId="77777777" w:rsidR="006745A3" w:rsidRPr="004267BE" w:rsidRDefault="006745A3" w:rsidP="006745A3">
      <w:pPr>
        <w:spacing w:after="0" w:line="312" w:lineRule="auto"/>
        <w:jc w:val="center"/>
        <w:rPr>
          <w:noProof/>
          <w:lang w:val="vi-VN"/>
        </w:rPr>
      </w:pPr>
    </w:p>
    <w:p w14:paraId="68C0CE84" w14:textId="77777777" w:rsidR="006745A3" w:rsidRPr="004267BE" w:rsidRDefault="006745A3" w:rsidP="006745A3">
      <w:pPr>
        <w:spacing w:after="0" w:line="312" w:lineRule="auto"/>
        <w:jc w:val="center"/>
        <w:rPr>
          <w:noProof/>
          <w:lang w:val="vi-VN"/>
        </w:rPr>
      </w:pPr>
    </w:p>
    <w:p w14:paraId="47BF7CAA" w14:textId="77777777" w:rsidR="006745A3" w:rsidRPr="004267BE" w:rsidRDefault="006745A3" w:rsidP="006745A3">
      <w:pPr>
        <w:spacing w:after="0" w:line="312" w:lineRule="auto"/>
        <w:jc w:val="center"/>
        <w:rPr>
          <w:noProof/>
          <w:lang w:val="vi-VN"/>
        </w:rPr>
      </w:pPr>
    </w:p>
    <w:p w14:paraId="181E5004" w14:textId="77777777" w:rsidR="006745A3" w:rsidRPr="004267BE" w:rsidRDefault="006745A3" w:rsidP="006745A3">
      <w:pPr>
        <w:spacing w:after="0" w:line="312" w:lineRule="auto"/>
        <w:jc w:val="center"/>
        <w:rPr>
          <w:noProof/>
          <w:lang w:val="vi-VN"/>
        </w:rPr>
      </w:pPr>
    </w:p>
    <w:p w14:paraId="5DF05D27" w14:textId="77777777" w:rsidR="006745A3" w:rsidRPr="004267BE" w:rsidRDefault="006745A3" w:rsidP="006745A3">
      <w:pPr>
        <w:spacing w:after="0" w:line="312" w:lineRule="auto"/>
        <w:jc w:val="center"/>
        <w:rPr>
          <w:noProof/>
          <w:lang w:val="vi-VN"/>
        </w:rPr>
      </w:pPr>
    </w:p>
    <w:p w14:paraId="693287BE" w14:textId="77777777" w:rsidR="006745A3" w:rsidRPr="004267BE" w:rsidRDefault="006745A3" w:rsidP="006745A3">
      <w:pPr>
        <w:spacing w:after="0" w:line="312" w:lineRule="auto"/>
        <w:jc w:val="center"/>
        <w:rPr>
          <w:noProof/>
          <w:lang w:val="vi-VN"/>
        </w:rPr>
      </w:pPr>
    </w:p>
    <w:p w14:paraId="528E776A" w14:textId="77777777" w:rsidR="006745A3" w:rsidRPr="004267BE" w:rsidRDefault="006745A3" w:rsidP="006745A3">
      <w:pPr>
        <w:spacing w:after="0" w:line="312" w:lineRule="auto"/>
        <w:jc w:val="center"/>
        <w:rPr>
          <w:noProof/>
          <w:lang w:val="vi-VN"/>
        </w:rPr>
      </w:pPr>
    </w:p>
    <w:p w14:paraId="3E87ECDB" w14:textId="77777777" w:rsidR="006745A3" w:rsidRPr="004267BE" w:rsidRDefault="006745A3" w:rsidP="006745A3">
      <w:pPr>
        <w:spacing w:after="0" w:line="312" w:lineRule="auto"/>
        <w:jc w:val="center"/>
        <w:rPr>
          <w:noProof/>
          <w:lang w:val="vi-VN"/>
        </w:rPr>
      </w:pPr>
    </w:p>
    <w:p w14:paraId="7F96751B" w14:textId="77777777" w:rsidR="006745A3" w:rsidRPr="004267BE" w:rsidRDefault="006745A3" w:rsidP="006745A3">
      <w:pPr>
        <w:spacing w:after="0" w:line="312" w:lineRule="auto"/>
        <w:jc w:val="center"/>
        <w:rPr>
          <w:noProof/>
          <w:lang w:val="vi-VN"/>
        </w:rPr>
      </w:pPr>
    </w:p>
    <w:p w14:paraId="4A178E0F" w14:textId="77777777" w:rsidR="006745A3" w:rsidRPr="004267BE" w:rsidRDefault="006745A3" w:rsidP="006745A3">
      <w:pPr>
        <w:spacing w:after="0" w:line="312" w:lineRule="auto"/>
        <w:jc w:val="center"/>
        <w:rPr>
          <w:noProof/>
          <w:lang w:val="vi-VN"/>
        </w:rPr>
      </w:pPr>
    </w:p>
    <w:p w14:paraId="04B1BC08" w14:textId="77777777" w:rsidR="006745A3" w:rsidRPr="004267BE" w:rsidRDefault="006745A3" w:rsidP="006745A3">
      <w:pPr>
        <w:spacing w:after="0" w:line="312" w:lineRule="auto"/>
        <w:jc w:val="center"/>
        <w:rPr>
          <w:noProof/>
          <w:lang w:val="vi-VN"/>
        </w:rPr>
      </w:pPr>
    </w:p>
    <w:p w14:paraId="31872592" w14:textId="77777777" w:rsidR="006745A3" w:rsidRPr="004267BE" w:rsidRDefault="006745A3" w:rsidP="006745A3">
      <w:pPr>
        <w:spacing w:after="0" w:line="312" w:lineRule="auto"/>
        <w:jc w:val="center"/>
        <w:rPr>
          <w:noProof/>
          <w:lang w:val="vi-VN"/>
        </w:rPr>
      </w:pPr>
    </w:p>
    <w:p w14:paraId="28B92164" w14:textId="6653B330" w:rsidR="006745A3" w:rsidRPr="00CC39A1" w:rsidRDefault="00CC39A1" w:rsidP="006745A3">
      <w:pPr>
        <w:spacing w:after="0" w:line="312" w:lineRule="auto"/>
        <w:jc w:val="center"/>
        <w:rPr>
          <w:b/>
          <w:i/>
          <w:noProof/>
        </w:rPr>
      </w:pPr>
      <w:r w:rsidRPr="00CC39A1">
        <w:rPr>
          <w:b/>
          <w:i/>
          <w:noProof/>
        </w:rPr>
        <w:t>Gia Lai, n</w:t>
      </w:r>
      <w:r w:rsidR="006745A3" w:rsidRPr="00CC39A1">
        <w:rPr>
          <w:b/>
          <w:i/>
          <w:noProof/>
          <w:lang w:val="vi-VN"/>
        </w:rPr>
        <w:t>ăm 202</w:t>
      </w:r>
      <w:r w:rsidR="006745A3" w:rsidRPr="00CC39A1">
        <w:rPr>
          <w:b/>
          <w:i/>
          <w:noProof/>
        </w:rPr>
        <w:t>5</w:t>
      </w:r>
    </w:p>
    <w:p w14:paraId="4F4DCC27" w14:textId="77777777" w:rsidR="00B00C50" w:rsidRDefault="00B00C50" w:rsidP="00CE36D7">
      <w:pPr>
        <w:spacing w:after="0" w:line="240" w:lineRule="auto"/>
        <w:ind w:left="357"/>
        <w:jc w:val="center"/>
        <w:rPr>
          <w:rFonts w:cs="Times New Roman"/>
          <w:b/>
          <w:bCs/>
          <w:szCs w:val="28"/>
        </w:rPr>
      </w:pPr>
    </w:p>
    <w:p w14:paraId="7333F18D" w14:textId="6AC61D75" w:rsidR="008961F1" w:rsidRPr="008961F1" w:rsidRDefault="008961F1" w:rsidP="00884FC4">
      <w:pPr>
        <w:jc w:val="both"/>
        <w:rPr>
          <w:rFonts w:cs="Times New Roman"/>
          <w:szCs w:val="28"/>
        </w:rPr>
      </w:pPr>
    </w:p>
    <w:p w14:paraId="2AC69C25" w14:textId="77777777" w:rsidR="008961F1" w:rsidRPr="00DD09BE" w:rsidRDefault="008961F1" w:rsidP="00DD09BE">
      <w:pPr>
        <w:spacing w:before="120" w:after="120" w:line="240" w:lineRule="auto"/>
        <w:ind w:firstLine="720"/>
        <w:jc w:val="both"/>
        <w:rPr>
          <w:rFonts w:cs="Times New Roman"/>
          <w:b/>
          <w:bCs/>
          <w:szCs w:val="28"/>
        </w:rPr>
      </w:pPr>
      <w:r w:rsidRPr="00DD09BE">
        <w:rPr>
          <w:rFonts w:cs="Times New Roman"/>
          <w:b/>
          <w:bCs/>
          <w:szCs w:val="28"/>
        </w:rPr>
        <w:t>PHẦN 1: TÍNH CẤP THIẾT VÀ CĂN CỨ PHÁP LÝ THỰC HIỆN</w:t>
      </w:r>
    </w:p>
    <w:p w14:paraId="43D2EC01" w14:textId="135FCFB2" w:rsidR="008961F1" w:rsidRPr="00DD09BE" w:rsidRDefault="008961F1" w:rsidP="00DD09BE">
      <w:pPr>
        <w:spacing w:before="120" w:after="120" w:line="240" w:lineRule="auto"/>
        <w:ind w:left="360" w:firstLine="360"/>
        <w:jc w:val="both"/>
        <w:rPr>
          <w:rFonts w:cs="Times New Roman"/>
          <w:b/>
          <w:bCs/>
          <w:szCs w:val="28"/>
        </w:rPr>
      </w:pPr>
      <w:r w:rsidRPr="00DD09BE">
        <w:rPr>
          <w:rFonts w:cs="Times New Roman"/>
          <w:b/>
          <w:bCs/>
          <w:szCs w:val="28"/>
        </w:rPr>
        <w:t xml:space="preserve">1. Tính cấp thiết </w:t>
      </w:r>
    </w:p>
    <w:p w14:paraId="13776F15" w14:textId="078922D6" w:rsidR="007A4045" w:rsidRPr="00DD09BE" w:rsidRDefault="00BF3F8C" w:rsidP="00DD09BE">
      <w:pPr>
        <w:spacing w:before="120" w:after="120" w:line="240" w:lineRule="auto"/>
        <w:ind w:firstLine="720"/>
        <w:jc w:val="both"/>
        <w:rPr>
          <w:rFonts w:cs="Times New Roman"/>
          <w:szCs w:val="28"/>
        </w:rPr>
      </w:pPr>
      <w:r w:rsidRPr="00DD09BE">
        <w:rPr>
          <w:szCs w:val="28"/>
        </w:rPr>
        <w:t>Tỉnh Gia Lai có diện tích tự nhiên là 2.158.164,93 ha, trong đó, diện tích đất có rừng là 987.828,07 ha (diện tích rừng tự nhiên là 692.722,48 ha, diện tích rừng trồng là 295.105,59 ha); diện tích rừng chưa giao chưa cho thuê hiện do UBND xã quản lý là 254.540 ha, chiếm 25,76% diện tích rừng toàn tỉnh</w:t>
      </w:r>
      <w:r w:rsidR="007A4045" w:rsidRPr="00DD09BE">
        <w:rPr>
          <w:rFonts w:cs="Times New Roman"/>
          <w:szCs w:val="28"/>
        </w:rPr>
        <w:t>. Yêu cầu hoàn thành việc giao rừng, cho thuê rừng</w:t>
      </w:r>
      <w:r w:rsidR="00A92818" w:rsidRPr="00DD09BE">
        <w:rPr>
          <w:rFonts w:cs="Times New Roman"/>
          <w:szCs w:val="28"/>
        </w:rPr>
        <w:t xml:space="preserve"> đến</w:t>
      </w:r>
      <w:r w:rsidR="007A4045" w:rsidRPr="00DD09BE">
        <w:rPr>
          <w:rFonts w:cs="Times New Roman"/>
          <w:szCs w:val="28"/>
        </w:rPr>
        <w:t xml:space="preserve"> năm 2026 là nhiệm vụ bắt buộc nhằm thực hiện chủ trương “mọi diện tích rừng phải có chủ quản lý cụ thể” theo Nghị quyết số 100/2023/QH15 của Quốc hội và quy định tại khoản 1 Điều 24 Luật Lâm nghiệp.</w:t>
      </w:r>
    </w:p>
    <w:p w14:paraId="67ED2B34" w14:textId="77777777" w:rsidR="007A4045" w:rsidRPr="00DD09BE" w:rsidRDefault="007A4045" w:rsidP="00DD09BE">
      <w:pPr>
        <w:spacing w:before="120" w:after="120" w:line="240" w:lineRule="auto"/>
        <w:ind w:firstLine="720"/>
        <w:jc w:val="both"/>
        <w:rPr>
          <w:rFonts w:cs="Times New Roman"/>
          <w:szCs w:val="28"/>
        </w:rPr>
      </w:pPr>
      <w:r w:rsidRPr="00DD09BE">
        <w:rPr>
          <w:rFonts w:cs="Times New Roman"/>
          <w:szCs w:val="28"/>
        </w:rPr>
        <w:t>Khối lượng công việc giao rừng, cho thuê rừng rất lớn, trải rộng trên nhiều địa bàn, đòi hỏi nguồn nhân lực chuyên môn và kinh phí đáng kể. Việc thiếu định mức thống nhất dẫn đến lúng túng trong lập dự toán, tổ chức thực hiện và thanh quyết toán, ảnh hưởng tiến độ chung của toàn tỉnh.</w:t>
      </w:r>
    </w:p>
    <w:p w14:paraId="109F5B09" w14:textId="77777777" w:rsidR="007A4045" w:rsidRPr="00DD09BE" w:rsidRDefault="007A4045" w:rsidP="00DD09BE">
      <w:pPr>
        <w:spacing w:before="120" w:after="120" w:line="240" w:lineRule="auto"/>
        <w:ind w:firstLine="720"/>
        <w:jc w:val="both"/>
        <w:rPr>
          <w:rFonts w:cs="Times New Roman"/>
          <w:szCs w:val="28"/>
        </w:rPr>
      </w:pPr>
      <w:r w:rsidRPr="00DD09BE">
        <w:rPr>
          <w:rFonts w:cs="Times New Roman"/>
          <w:szCs w:val="28"/>
        </w:rPr>
        <w:t>Do đó, việc ban hành Quyết định quy định định mức về hệ số lương, cấp bậc kỹ thuật và các chi phí liên quan (P2, P3, P5, P6, P7, P8, P9, P11) là yêu cầu cần thiết và cấp bách. Văn bản này sẽ tạo cơ sở pháp lý thống nhất để lập dự toán, quản lý chi phí và tổ chức thực hiện công tác giao rừng, cho thuê rừng theo đúng quy định của Thông tư số 58/2025/TT-BNNMT, đảm bảo tính minh bạch, tiết kiệm ngân sách và nâng cao hiệu quả thực thi nhiệm vụ trên phạm vi toàn tỉnh Gia Lai.</w:t>
      </w:r>
    </w:p>
    <w:p w14:paraId="0C4B89E7" w14:textId="331CE438" w:rsidR="008961F1" w:rsidRPr="00DD09BE" w:rsidRDefault="008961F1" w:rsidP="00DD09BE">
      <w:pPr>
        <w:spacing w:before="120" w:after="120" w:line="240" w:lineRule="auto"/>
        <w:ind w:left="360" w:firstLine="360"/>
        <w:jc w:val="both"/>
        <w:rPr>
          <w:rFonts w:cs="Times New Roman"/>
          <w:b/>
          <w:bCs/>
          <w:szCs w:val="28"/>
        </w:rPr>
      </w:pPr>
      <w:r w:rsidRPr="00DD09BE">
        <w:rPr>
          <w:rFonts w:cs="Times New Roman"/>
          <w:b/>
          <w:bCs/>
          <w:szCs w:val="28"/>
        </w:rPr>
        <w:t xml:space="preserve">2. Căn cứ pháp lý thực hiện </w:t>
      </w:r>
    </w:p>
    <w:p w14:paraId="48F61AE4" w14:textId="77777777" w:rsidR="008961F1" w:rsidRPr="00DD09BE" w:rsidRDefault="008961F1" w:rsidP="00DD09BE">
      <w:pPr>
        <w:spacing w:before="120" w:after="120" w:line="240" w:lineRule="auto"/>
        <w:ind w:left="360" w:firstLine="360"/>
        <w:jc w:val="both"/>
        <w:rPr>
          <w:rFonts w:cs="Times New Roman"/>
          <w:szCs w:val="28"/>
        </w:rPr>
      </w:pPr>
      <w:r w:rsidRPr="00DD09BE">
        <w:rPr>
          <w:rFonts w:cs="Times New Roman"/>
          <w:szCs w:val="28"/>
        </w:rPr>
        <w:t>Việc xây dựng dự thảo Quyết định dựa trên các căn cứ pháp lý sau:</w:t>
      </w:r>
    </w:p>
    <w:p w14:paraId="24726A9B" w14:textId="2753912B" w:rsidR="008961F1" w:rsidRPr="00DD09BE" w:rsidRDefault="008961F1" w:rsidP="00DD09BE">
      <w:pPr>
        <w:spacing w:before="120" w:after="120" w:line="240" w:lineRule="auto"/>
        <w:ind w:left="360" w:firstLine="360"/>
        <w:jc w:val="both"/>
        <w:rPr>
          <w:rFonts w:cs="Times New Roman"/>
          <w:szCs w:val="28"/>
        </w:rPr>
      </w:pPr>
      <w:r w:rsidRPr="00DD09BE">
        <w:rPr>
          <w:rFonts w:cs="Times New Roman"/>
          <w:szCs w:val="28"/>
        </w:rPr>
        <w:t>- Luật Tổ chức chính quyền địa phương ngày 16 tháng 6 năm 2025.</w:t>
      </w:r>
    </w:p>
    <w:p w14:paraId="5470849D" w14:textId="2E143E7D" w:rsidR="008961F1" w:rsidRPr="00DD09BE" w:rsidRDefault="008961F1" w:rsidP="00DD09BE">
      <w:pPr>
        <w:spacing w:before="120" w:after="120" w:line="240" w:lineRule="auto"/>
        <w:ind w:left="360" w:firstLine="360"/>
        <w:jc w:val="both"/>
        <w:rPr>
          <w:rFonts w:cs="Times New Roman"/>
          <w:szCs w:val="28"/>
        </w:rPr>
      </w:pPr>
      <w:r w:rsidRPr="00DD09BE">
        <w:rPr>
          <w:rFonts w:cs="Times New Roman"/>
          <w:szCs w:val="28"/>
        </w:rPr>
        <w:t>- Luật Lâm nghiệp ngày 15 tháng 11 năm 2017.</w:t>
      </w:r>
    </w:p>
    <w:p w14:paraId="7B9C5FBC" w14:textId="078915BA"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 Thông tư số 58/2025/TT-BNNMT ngày 12 tháng 9 năm 2025 của Bộ trưởng Bộ Nông nghiệp và Môi trường quy định định mức kinh tế - kỹ thuật giao rừng, cho thuê rừng.</w:t>
      </w:r>
    </w:p>
    <w:p w14:paraId="773E8AF8" w14:textId="53D8A0AA"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 Văn bản số 4546/UBND-NNMT ngày 06/10/2025 của UBND tỉnh về việc chủ trương xây dựng văn bản quy phạm pháp luật thực hiện Thông tư số 58/2025/TT-BNNMT.</w:t>
      </w:r>
    </w:p>
    <w:p w14:paraId="3566313F" w14:textId="77777777" w:rsidR="008961F1" w:rsidRPr="00DD09BE" w:rsidRDefault="008961F1" w:rsidP="00DD09BE">
      <w:pPr>
        <w:spacing w:before="120" w:after="120" w:line="240" w:lineRule="auto"/>
        <w:ind w:firstLine="720"/>
        <w:jc w:val="both"/>
        <w:rPr>
          <w:rFonts w:cs="Times New Roman"/>
          <w:b/>
          <w:bCs/>
          <w:szCs w:val="28"/>
        </w:rPr>
      </w:pPr>
      <w:r w:rsidRPr="00DD09BE">
        <w:rPr>
          <w:rFonts w:cs="Times New Roman"/>
          <w:b/>
          <w:bCs/>
          <w:szCs w:val="28"/>
        </w:rPr>
        <w:t>PHẦN 2: MỤC TIÊU, NỘI DUNG VÀ PHƯƠNG PHÁP THỰC HIỆN</w:t>
      </w:r>
    </w:p>
    <w:p w14:paraId="30E8FDC2" w14:textId="12F32A3E" w:rsidR="008961F1" w:rsidRPr="00DD09BE" w:rsidRDefault="008961F1" w:rsidP="00DD09BE">
      <w:pPr>
        <w:spacing w:before="120" w:after="120" w:line="240" w:lineRule="auto"/>
        <w:ind w:firstLine="720"/>
        <w:jc w:val="both"/>
        <w:rPr>
          <w:rFonts w:cs="Times New Roman"/>
          <w:szCs w:val="28"/>
        </w:rPr>
      </w:pPr>
      <w:r w:rsidRPr="00DD09BE">
        <w:rPr>
          <w:rFonts w:cs="Times New Roman"/>
          <w:b/>
          <w:bCs/>
          <w:szCs w:val="28"/>
        </w:rPr>
        <w:t>1. Mục tiêu ban hành văn bản</w:t>
      </w:r>
      <w:r w:rsidRPr="00DD09BE">
        <w:rPr>
          <w:rFonts w:cs="Times New Roman"/>
          <w:szCs w:val="28"/>
        </w:rPr>
        <w:t xml:space="preserve"> </w:t>
      </w:r>
    </w:p>
    <w:p w14:paraId="755BD3AA" w14:textId="77777777"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Mục tiêu là xây dựng Quyết định của Chủ tịch UBND tỉnh quy định cụ thể định mức về hệ số lương, cấp bậc kỹ thuật, các chi phí P2, P3, P5, P6, P7, P8, P9, P11. Quyết định này nhằm:</w:t>
      </w:r>
    </w:p>
    <w:p w14:paraId="5ED418F1" w14:textId="71532130" w:rsidR="008961F1" w:rsidRPr="00DD09BE" w:rsidRDefault="008961F1" w:rsidP="00DD09BE">
      <w:pPr>
        <w:spacing w:before="120" w:after="120" w:line="240" w:lineRule="auto"/>
        <w:ind w:left="360" w:firstLine="360"/>
        <w:jc w:val="both"/>
        <w:rPr>
          <w:rFonts w:cs="Times New Roman"/>
          <w:szCs w:val="28"/>
        </w:rPr>
      </w:pPr>
      <w:r w:rsidRPr="00DD09BE">
        <w:rPr>
          <w:rFonts w:cs="Times New Roman"/>
          <w:szCs w:val="28"/>
        </w:rPr>
        <w:t>- Cụ thể hóa quy định tại khoản 6 Điều 5 Thông tư 58/2025/TT-BNNMT.</w:t>
      </w:r>
    </w:p>
    <w:p w14:paraId="09CDBCE1" w14:textId="46E70D06" w:rsidR="008961F1" w:rsidRPr="00DD09BE" w:rsidRDefault="008961F1" w:rsidP="00DD09BE">
      <w:pPr>
        <w:spacing w:before="120" w:after="120" w:line="240" w:lineRule="auto"/>
        <w:ind w:left="360" w:firstLine="360"/>
        <w:jc w:val="both"/>
        <w:rPr>
          <w:rFonts w:cs="Times New Roman"/>
          <w:szCs w:val="28"/>
        </w:rPr>
      </w:pPr>
      <w:r w:rsidRPr="00DD09BE">
        <w:rPr>
          <w:rFonts w:cs="Times New Roman"/>
          <w:szCs w:val="28"/>
        </w:rPr>
        <w:t>- Đảm bảo phù hợp với điều kiện thực tế tỉnh Gia Lai.</w:t>
      </w:r>
    </w:p>
    <w:p w14:paraId="34D3C9B9" w14:textId="6AF938B9" w:rsidR="008961F1" w:rsidRPr="00DD09BE" w:rsidRDefault="008961F1" w:rsidP="00DD09BE">
      <w:pPr>
        <w:spacing w:before="120" w:after="120" w:line="240" w:lineRule="auto"/>
        <w:ind w:left="-142" w:firstLine="862"/>
        <w:jc w:val="both"/>
        <w:rPr>
          <w:rFonts w:cs="Times New Roman"/>
          <w:szCs w:val="28"/>
        </w:rPr>
      </w:pPr>
      <w:r w:rsidRPr="00DD09BE">
        <w:rPr>
          <w:rFonts w:cs="Times New Roman"/>
          <w:szCs w:val="28"/>
        </w:rPr>
        <w:lastRenderedPageBreak/>
        <w:t>- Làm cơ sở để thống nhất áp dụng trong việc lập dự toán, quản lý và triển khai công tác giao rừng, cho thuê rừng.</w:t>
      </w:r>
    </w:p>
    <w:p w14:paraId="494C2D0D" w14:textId="7C977DD8" w:rsidR="008961F1" w:rsidRPr="00DD09BE" w:rsidRDefault="008961F1" w:rsidP="00DD09BE">
      <w:pPr>
        <w:spacing w:before="120" w:after="120" w:line="240" w:lineRule="auto"/>
        <w:ind w:left="360" w:firstLine="360"/>
        <w:jc w:val="both"/>
        <w:rPr>
          <w:rFonts w:cs="Times New Roman"/>
          <w:b/>
          <w:bCs/>
          <w:szCs w:val="28"/>
        </w:rPr>
      </w:pPr>
      <w:r w:rsidRPr="00DD09BE">
        <w:rPr>
          <w:rFonts w:cs="Times New Roman"/>
          <w:b/>
          <w:bCs/>
          <w:szCs w:val="28"/>
        </w:rPr>
        <w:t xml:space="preserve">2. Nội dung chính của dự thảo Quyết định </w:t>
      </w:r>
    </w:p>
    <w:p w14:paraId="0A6929C3" w14:textId="77777777"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Dự thảo Quyết định ban hành định mức về hệ số lương, cấp bậc kỹ thuật, các chi phí P2, P3, P5, P6, P7, P8, P9, P11 thực hiện tác giao rừng, cho thuê rừng trên địa bàn tỉnh Gia Lai. Nội dung chi tiết được quy định tại Phụ lục kèm theo.</w:t>
      </w:r>
    </w:p>
    <w:p w14:paraId="7F73CFBD" w14:textId="7A574330" w:rsidR="008961F1" w:rsidRPr="00DD09BE" w:rsidRDefault="008961F1" w:rsidP="00DD09BE">
      <w:pPr>
        <w:spacing w:before="120" w:after="120" w:line="240" w:lineRule="auto"/>
        <w:ind w:firstLine="720"/>
        <w:jc w:val="both"/>
        <w:rPr>
          <w:szCs w:val="28"/>
          <w:lang w:val="vi-VN" w:eastAsia="vi-VN"/>
        </w:rPr>
      </w:pPr>
      <w:r w:rsidRPr="00DD09BE">
        <w:rPr>
          <w:rFonts w:cs="Times New Roman"/>
          <w:b/>
          <w:bCs/>
          <w:szCs w:val="28"/>
        </w:rPr>
        <w:t>Phần A. Xây dựng kế hoạch:</w:t>
      </w:r>
      <w:r w:rsidRPr="00DD09BE">
        <w:rPr>
          <w:rFonts w:cs="Times New Roman"/>
          <w:szCs w:val="28"/>
        </w:rPr>
        <w:t xml:space="preserve"> Gồm 7 mục công việc từ Thu thập thông tin, </w:t>
      </w:r>
      <w:r w:rsidR="00163F33" w:rsidRPr="00DD09BE">
        <w:rPr>
          <w:szCs w:val="28"/>
          <w:lang w:val="vi-VN" w:eastAsia="vi-VN"/>
        </w:rPr>
        <w:t>Xác định ranh giới giao rừng, cho thuê rừng</w:t>
      </w:r>
      <w:r w:rsidRPr="00DD09BE">
        <w:rPr>
          <w:rFonts w:cs="Times New Roman"/>
          <w:szCs w:val="28"/>
        </w:rPr>
        <w:t xml:space="preserve">, </w:t>
      </w:r>
      <w:r w:rsidR="00163F33" w:rsidRPr="00DD09BE">
        <w:rPr>
          <w:szCs w:val="28"/>
          <w:lang w:val="vi-VN" w:eastAsia="vi-VN"/>
        </w:rPr>
        <w:t>Số hóa và biên tập, in bản đồ</w:t>
      </w:r>
      <w:r w:rsidR="00163F33" w:rsidRPr="00DD09BE">
        <w:rPr>
          <w:rFonts w:cs="Times New Roman"/>
          <w:szCs w:val="28"/>
        </w:rPr>
        <w:t xml:space="preserve">; </w:t>
      </w:r>
      <w:r w:rsidR="00163F33" w:rsidRPr="00DD09BE">
        <w:rPr>
          <w:szCs w:val="28"/>
          <w:lang w:val="vi-VN" w:eastAsia="vi-VN"/>
        </w:rPr>
        <w:t>Tổ chức họp cấp thôn</w:t>
      </w:r>
      <w:r w:rsidR="00163F33" w:rsidRPr="00DD09BE">
        <w:rPr>
          <w:rFonts w:cs="Times New Roman"/>
          <w:szCs w:val="28"/>
        </w:rPr>
        <w:t xml:space="preserve">; </w:t>
      </w:r>
      <w:r w:rsidR="00163F33" w:rsidRPr="00DD09BE">
        <w:rPr>
          <w:szCs w:val="28"/>
          <w:lang w:val="vi-VN" w:eastAsia="vi-VN"/>
        </w:rPr>
        <w:t>Phân tích số liệu, viết báo cáo kế hoạch giao rừng, cho thuê rừng</w:t>
      </w:r>
      <w:r w:rsidR="00163F33" w:rsidRPr="00DD09BE">
        <w:rPr>
          <w:rFonts w:cs="Times New Roman"/>
          <w:szCs w:val="28"/>
        </w:rPr>
        <w:t xml:space="preserve">; </w:t>
      </w:r>
      <w:r w:rsidR="00163F33" w:rsidRPr="00DD09BE">
        <w:rPr>
          <w:szCs w:val="28"/>
          <w:lang w:val="vi-VN" w:eastAsia="vi-VN"/>
        </w:rPr>
        <w:t>Hội nghị báo cáo kế hoạch, rà soát chỉnh sửa sau hội ngh</w:t>
      </w:r>
      <w:r w:rsidR="00163F33" w:rsidRPr="00DD09BE">
        <w:rPr>
          <w:szCs w:val="28"/>
          <w:lang w:eastAsia="vi-VN"/>
        </w:rPr>
        <w:t xml:space="preserve">ị và </w:t>
      </w:r>
      <w:r w:rsidRPr="00DD09BE">
        <w:rPr>
          <w:rFonts w:cs="Times New Roman"/>
          <w:szCs w:val="28"/>
        </w:rPr>
        <w:t xml:space="preserve">In ấn </w:t>
      </w:r>
      <w:r w:rsidR="00163F33" w:rsidRPr="00DD09BE">
        <w:rPr>
          <w:rFonts w:cs="Times New Roman"/>
          <w:szCs w:val="28"/>
        </w:rPr>
        <w:t xml:space="preserve">giao nộp </w:t>
      </w:r>
      <w:r w:rsidRPr="00DD09BE">
        <w:rPr>
          <w:rFonts w:cs="Times New Roman"/>
          <w:szCs w:val="28"/>
        </w:rPr>
        <w:t>tài liệu.</w:t>
      </w:r>
    </w:p>
    <w:p w14:paraId="18F584D1" w14:textId="433B37B1" w:rsidR="008961F1" w:rsidRPr="00DD09BE" w:rsidRDefault="008961F1" w:rsidP="00DD09BE">
      <w:pPr>
        <w:spacing w:before="120" w:after="120" w:line="240" w:lineRule="auto"/>
        <w:ind w:firstLine="720"/>
        <w:jc w:val="both"/>
        <w:rPr>
          <w:rFonts w:cs="Times New Roman"/>
          <w:szCs w:val="28"/>
        </w:rPr>
      </w:pPr>
      <w:r w:rsidRPr="00DD09BE">
        <w:rPr>
          <w:rFonts w:cs="Times New Roman"/>
          <w:b/>
          <w:bCs/>
          <w:szCs w:val="28"/>
        </w:rPr>
        <w:t>Phần B. Giao rừng, cho thuê rừng:</w:t>
      </w:r>
      <w:r w:rsidRPr="00DD09BE">
        <w:rPr>
          <w:rFonts w:cs="Times New Roman"/>
          <w:szCs w:val="28"/>
        </w:rPr>
        <w:t xml:space="preserve"> Gồm các hoạt động Ngoại nghiệp (</w:t>
      </w:r>
      <w:r w:rsidR="00163F33" w:rsidRPr="00DD09BE">
        <w:rPr>
          <w:szCs w:val="28"/>
          <w:lang w:val="vi-VN" w:eastAsia="vi-VN"/>
        </w:rPr>
        <w:t>Điều tra bổ sung về hiện trạng và xác định ranh giới rừng</w:t>
      </w:r>
      <w:r w:rsidRPr="00DD09BE">
        <w:rPr>
          <w:rFonts w:cs="Times New Roman"/>
          <w:szCs w:val="28"/>
        </w:rPr>
        <w:t xml:space="preserve">, </w:t>
      </w:r>
      <w:r w:rsidR="00163F33" w:rsidRPr="00DD09BE">
        <w:rPr>
          <w:rFonts w:cs="Times New Roman"/>
          <w:szCs w:val="28"/>
        </w:rPr>
        <w:t xml:space="preserve">chọn và </w:t>
      </w:r>
      <w:r w:rsidRPr="00DD09BE">
        <w:rPr>
          <w:rFonts w:cs="Times New Roman"/>
          <w:szCs w:val="28"/>
        </w:rPr>
        <w:t xml:space="preserve">lập ÔTC, </w:t>
      </w:r>
      <w:r w:rsidR="00163F33" w:rsidRPr="00DD09BE">
        <w:rPr>
          <w:szCs w:val="28"/>
          <w:lang w:val="vi-VN" w:eastAsia="vi-VN"/>
        </w:rPr>
        <w:t>Kiểm tra nội dung giao rừng, cho thuê rừng</w:t>
      </w:r>
      <w:r w:rsidR="00163F33" w:rsidRPr="00DD09BE">
        <w:rPr>
          <w:szCs w:val="28"/>
          <w:lang w:eastAsia="vi-VN"/>
        </w:rPr>
        <w:t xml:space="preserve">; </w:t>
      </w:r>
      <w:r w:rsidR="00163F33" w:rsidRPr="00DD09BE">
        <w:rPr>
          <w:szCs w:val="28"/>
          <w:lang w:val="vi-VN" w:eastAsia="vi-VN"/>
        </w:rPr>
        <w:t>Bàn giao rừng tại thực địa</w:t>
      </w:r>
      <w:r w:rsidRPr="00DD09BE">
        <w:rPr>
          <w:rFonts w:cs="Times New Roman"/>
          <w:szCs w:val="28"/>
        </w:rPr>
        <w:t>) và Nội nghiệp (</w:t>
      </w:r>
      <w:r w:rsidR="00163F33" w:rsidRPr="00DD09BE">
        <w:rPr>
          <w:szCs w:val="28"/>
          <w:lang w:val="vi-VN" w:eastAsia="vi-VN"/>
        </w:rPr>
        <w:t>Nhập và tính toán xử lý ÔTC</w:t>
      </w:r>
      <w:r w:rsidRPr="00DD09BE">
        <w:rPr>
          <w:rFonts w:cs="Times New Roman"/>
          <w:szCs w:val="28"/>
        </w:rPr>
        <w:t xml:space="preserve">, </w:t>
      </w:r>
      <w:r w:rsidR="00163F33" w:rsidRPr="00DD09BE">
        <w:rPr>
          <w:szCs w:val="28"/>
          <w:lang w:val="vi-VN" w:eastAsia="vi-VN"/>
        </w:rPr>
        <w:t>Số hóa và biên tập, in bản đồ thành quả</w:t>
      </w:r>
      <w:r w:rsidR="00163F33" w:rsidRPr="00DD09BE">
        <w:rPr>
          <w:szCs w:val="28"/>
          <w:lang w:eastAsia="vi-VN"/>
        </w:rPr>
        <w:t xml:space="preserve">; </w:t>
      </w:r>
      <w:r w:rsidR="00163F33" w:rsidRPr="00DD09BE">
        <w:rPr>
          <w:szCs w:val="28"/>
          <w:lang w:val="vi-VN" w:eastAsia="vi-VN"/>
        </w:rPr>
        <w:t>Lập hồ sơ, chỉnh sửa, hoàn thiện hồ sơ trình</w:t>
      </w:r>
      <w:r w:rsidR="00163F33" w:rsidRPr="00DD09BE">
        <w:rPr>
          <w:szCs w:val="28"/>
          <w:lang w:eastAsia="vi-VN"/>
        </w:rPr>
        <w:t xml:space="preserve">; </w:t>
      </w:r>
      <w:r w:rsidR="00163F33" w:rsidRPr="00DD09BE">
        <w:rPr>
          <w:szCs w:val="28"/>
          <w:lang w:val="vi-VN" w:eastAsia="vi-VN"/>
        </w:rPr>
        <w:t>Lập sổ mục kê, tổng hợp hồ sơ quản lý rừng, số hóa và lưu hồ sơ</w:t>
      </w:r>
      <w:r w:rsidR="00163F33" w:rsidRPr="00DD09BE">
        <w:rPr>
          <w:szCs w:val="28"/>
          <w:lang w:eastAsia="vi-VN"/>
        </w:rPr>
        <w:t xml:space="preserve">; </w:t>
      </w:r>
      <w:r w:rsidR="00163F33" w:rsidRPr="00DD09BE">
        <w:rPr>
          <w:szCs w:val="28"/>
          <w:lang w:val="vi-VN" w:eastAsia="vi-VN"/>
        </w:rPr>
        <w:t>Phân tích số liệu, tổng hợp xây dựng báo cáo kết quả giao rừng, cho thuê rừng</w:t>
      </w:r>
      <w:r w:rsidR="00163F33" w:rsidRPr="00DD09BE">
        <w:rPr>
          <w:szCs w:val="28"/>
          <w:lang w:eastAsia="vi-VN"/>
        </w:rPr>
        <w:t xml:space="preserve">; </w:t>
      </w:r>
      <w:r w:rsidR="00163F33" w:rsidRPr="00DD09BE">
        <w:rPr>
          <w:szCs w:val="28"/>
          <w:lang w:val="vi-VN" w:eastAsia="vi-VN"/>
        </w:rPr>
        <w:t>Hội nghị báo cáo kết quả, hoàn thiện báo cáo</w:t>
      </w:r>
      <w:r w:rsidR="00163F33" w:rsidRPr="00DD09BE">
        <w:rPr>
          <w:szCs w:val="28"/>
          <w:lang w:eastAsia="vi-VN"/>
        </w:rPr>
        <w:t xml:space="preserve">; </w:t>
      </w:r>
      <w:r w:rsidR="00163F33" w:rsidRPr="00DD09BE">
        <w:rPr>
          <w:szCs w:val="28"/>
          <w:lang w:val="vi-VN" w:eastAsia="vi-VN"/>
        </w:rPr>
        <w:t>In và bàn giao tài liệu</w:t>
      </w:r>
      <w:r w:rsidRPr="00DD09BE">
        <w:rPr>
          <w:rFonts w:cs="Times New Roman"/>
          <w:szCs w:val="28"/>
        </w:rPr>
        <w:t>).</w:t>
      </w:r>
    </w:p>
    <w:p w14:paraId="1DF502D8" w14:textId="28C056E6" w:rsidR="008961F1" w:rsidRPr="00DD09BE" w:rsidRDefault="008961F1" w:rsidP="00DD09BE">
      <w:pPr>
        <w:spacing w:before="120" w:after="120" w:line="240" w:lineRule="auto"/>
        <w:ind w:firstLine="720"/>
        <w:jc w:val="both"/>
        <w:rPr>
          <w:rFonts w:cs="Times New Roman"/>
          <w:szCs w:val="28"/>
        </w:rPr>
      </w:pPr>
      <w:r w:rsidRPr="00DD09BE">
        <w:rPr>
          <w:rFonts w:cs="Times New Roman"/>
          <w:b/>
          <w:bCs/>
          <w:szCs w:val="28"/>
        </w:rPr>
        <w:t>Các chi phí khác:</w:t>
      </w:r>
      <w:r w:rsidRPr="00DD09BE">
        <w:rPr>
          <w:rFonts w:cs="Times New Roman"/>
          <w:szCs w:val="28"/>
        </w:rPr>
        <w:t xml:space="preserve"> Quy định định mức cho các chi phí P2, P3, P5, P6, P7, P8, P9, P11 theo tỷ lệ phần trăm của các chi phí lao động trực tiếp.</w:t>
      </w:r>
    </w:p>
    <w:p w14:paraId="6DA54759" w14:textId="57B801B9" w:rsidR="00C96A5A" w:rsidRPr="00DD09BE" w:rsidRDefault="008961F1" w:rsidP="00DD09BE">
      <w:pPr>
        <w:spacing w:before="120" w:after="120" w:line="240" w:lineRule="auto"/>
        <w:ind w:firstLine="720"/>
        <w:jc w:val="both"/>
        <w:rPr>
          <w:rFonts w:cs="Times New Roman"/>
          <w:b/>
          <w:bCs/>
          <w:szCs w:val="28"/>
        </w:rPr>
      </w:pPr>
      <w:r w:rsidRPr="00DD09BE">
        <w:rPr>
          <w:rFonts w:cs="Times New Roman"/>
          <w:b/>
          <w:bCs/>
          <w:szCs w:val="28"/>
        </w:rPr>
        <w:t xml:space="preserve">3. Phương pháp thực hiện </w:t>
      </w:r>
    </w:p>
    <w:p w14:paraId="442B3796" w14:textId="77777777" w:rsidR="007E48EA" w:rsidRPr="007E48EA" w:rsidRDefault="007E48EA" w:rsidP="007E48EA">
      <w:pPr>
        <w:pStyle w:val="NormalWeb"/>
        <w:spacing w:before="120" w:beforeAutospacing="0" w:after="120" w:afterAutospacing="0"/>
        <w:ind w:firstLine="709"/>
        <w:jc w:val="both"/>
        <w:rPr>
          <w:sz w:val="28"/>
          <w:szCs w:val="28"/>
        </w:rPr>
      </w:pPr>
      <w:r w:rsidRPr="007E48EA">
        <w:rPr>
          <w:sz w:val="28"/>
          <w:szCs w:val="28"/>
        </w:rPr>
        <w:t>Việc xây dựng dự thảo Quyết định được thực hiện trên cơ sở tuân thủ đầy đủ quy định của Thông tư số 58/2025/TT-BNNMT ngày 12/9/2025 của Bộ trưởng Bộ Nông nghiệp và Môi trường, đồng thời cụ thể hóa thẩm quyền của Chủ tịch Ủy ban nhân dân cấp tỉnh theo khoản 6 Điều 5 của Thông tư, bảo đảm phù hợp điều kiện thực tế tỉnh Gia Lai và khả năng cân đối ngân sách địa phương.</w:t>
      </w:r>
    </w:p>
    <w:p w14:paraId="490044D7" w14:textId="77777777" w:rsidR="007E48EA" w:rsidRPr="007E48EA" w:rsidRDefault="007E48EA" w:rsidP="007E48EA">
      <w:pPr>
        <w:pStyle w:val="NormalWeb"/>
        <w:spacing w:before="120" w:beforeAutospacing="0" w:after="120" w:afterAutospacing="0"/>
        <w:ind w:firstLine="709"/>
        <w:jc w:val="both"/>
        <w:rPr>
          <w:sz w:val="28"/>
          <w:szCs w:val="28"/>
        </w:rPr>
      </w:pPr>
      <w:r w:rsidRPr="007E48EA">
        <w:rPr>
          <w:sz w:val="28"/>
          <w:szCs w:val="28"/>
        </w:rPr>
        <w:t xml:space="preserve">Thứ nhất, dự thảo Quyết định được xây dựng theo nguyên tắc </w:t>
      </w:r>
      <w:r w:rsidRPr="007E48EA">
        <w:rPr>
          <w:rStyle w:val="Strong"/>
          <w:rFonts w:eastAsiaTheme="majorEastAsia"/>
          <w:b w:val="0"/>
          <w:sz w:val="28"/>
          <w:szCs w:val="28"/>
        </w:rPr>
        <w:t>lựa chọn hệ số lương và cấp bậc kỹ thuật ở mức trung bình trong khung định mức</w:t>
      </w:r>
      <w:r w:rsidRPr="007E48EA">
        <w:rPr>
          <w:sz w:val="28"/>
          <w:szCs w:val="28"/>
        </w:rPr>
        <w:t xml:space="preserve"> do Thông tư số 58/2025/TT-BNNMT quy định. Việc lựa chọn mức trung bình nhằm bảo đảm phù hợp với mặt bằng trình độ chuyên môn của đội ngũ thực hiện tại địa phương, tránh áp dụng mức tối đa gây áp lực lớn đến ngân sách, đồng thời vẫn đáp ứng yêu cầu về chất lượng kỹ thuật, tính chính xác của bản đồ, số liệu và tính pháp lý của hồ sơ giao rừng, cho thuê rừng.</w:t>
      </w:r>
    </w:p>
    <w:p w14:paraId="20B73AA7" w14:textId="14BFA65D" w:rsidR="00E23432" w:rsidRPr="00E23432" w:rsidRDefault="007E48EA" w:rsidP="007E48EA">
      <w:pPr>
        <w:pStyle w:val="NormalWeb"/>
        <w:spacing w:before="120" w:beforeAutospacing="0" w:after="120" w:afterAutospacing="0"/>
        <w:ind w:firstLine="709"/>
        <w:jc w:val="both"/>
        <w:rPr>
          <w:sz w:val="28"/>
          <w:szCs w:val="28"/>
        </w:rPr>
      </w:pPr>
      <w:r w:rsidRPr="007E48EA">
        <w:rPr>
          <w:sz w:val="28"/>
          <w:szCs w:val="28"/>
        </w:rPr>
        <w:t xml:space="preserve">Thứ </w:t>
      </w:r>
      <w:r w:rsidR="00B602FC">
        <w:rPr>
          <w:sz w:val="28"/>
          <w:szCs w:val="28"/>
        </w:rPr>
        <w:t>hai</w:t>
      </w:r>
      <w:r w:rsidRPr="007E48EA">
        <w:rPr>
          <w:sz w:val="28"/>
          <w:szCs w:val="28"/>
        </w:rPr>
        <w:t xml:space="preserve">, đối với các khoản chi phí P2, P3, P5, P6, P7, P8, P9, P11, dự thảo Quyết định quy định </w:t>
      </w:r>
      <w:r w:rsidRPr="006525AB">
        <w:rPr>
          <w:rStyle w:val="Strong"/>
          <w:rFonts w:eastAsiaTheme="majorEastAsia"/>
          <w:b w:val="0"/>
          <w:sz w:val="28"/>
          <w:szCs w:val="28"/>
        </w:rPr>
        <w:t>theo hình thức áp dụng tỷ lệ phần trăm</w:t>
      </w:r>
      <w:r w:rsidRPr="007E48EA">
        <w:rPr>
          <w:sz w:val="28"/>
          <w:szCs w:val="28"/>
        </w:rPr>
        <w:t xml:space="preserve"> trên cơ sở cấu trúc chi phí của Thông tư số 58/2025/TT-BNNMT. Cụ thể, các khoản chi phí này được xác định trên cơ sở chi phí lao động ngoại nghiệp (P1), chi phí lao động nội nghiệp (P4) và tổng các chi phí cấu thành trước đó, bảo đảm đúng bản chất là các chi phí phục vụ kiểm tra, nghiệm thu, quản lý, tổ chức thực hiện, sử dụng máy móc, thiết bị, vật tư và thu nhập chịu thuế tính trước. </w:t>
      </w:r>
      <w:r w:rsidR="00E23432" w:rsidRPr="00E23432">
        <w:rPr>
          <w:sz w:val="28"/>
          <w:szCs w:val="28"/>
        </w:rPr>
        <w:t>Việc quy định các khoản chi phí theo tỷ lệ</w:t>
      </w:r>
      <w:r w:rsidR="00E23432" w:rsidRPr="00E23432">
        <w:rPr>
          <w:b/>
          <w:sz w:val="28"/>
          <w:szCs w:val="28"/>
        </w:rPr>
        <w:t xml:space="preserve"> </w:t>
      </w:r>
      <w:r w:rsidR="00E23432" w:rsidRPr="00E23432">
        <w:rPr>
          <w:sz w:val="28"/>
          <w:szCs w:val="28"/>
        </w:rPr>
        <w:t>phần trăm tối đa còn nhằm</w:t>
      </w:r>
      <w:r w:rsidR="00E23432" w:rsidRPr="00E23432">
        <w:rPr>
          <w:b/>
          <w:sz w:val="28"/>
          <w:szCs w:val="28"/>
        </w:rPr>
        <w:t xml:space="preserve"> </w:t>
      </w:r>
      <w:r w:rsidR="00E23432" w:rsidRPr="00E23432">
        <w:rPr>
          <w:rStyle w:val="Strong"/>
          <w:rFonts w:eastAsiaTheme="majorEastAsia"/>
          <w:b w:val="0"/>
          <w:sz w:val="28"/>
          <w:szCs w:val="28"/>
        </w:rPr>
        <w:t>bảo đảm tính thống nhất, minh bạch trong lập dự toán</w:t>
      </w:r>
      <w:r w:rsidR="00E23432" w:rsidRPr="00E23432">
        <w:rPr>
          <w:b/>
          <w:sz w:val="28"/>
          <w:szCs w:val="28"/>
        </w:rPr>
        <w:t xml:space="preserve">, </w:t>
      </w:r>
      <w:r w:rsidR="00E23432" w:rsidRPr="00E23432">
        <w:rPr>
          <w:sz w:val="28"/>
          <w:szCs w:val="28"/>
        </w:rPr>
        <w:t>tạo thuận lợi cho công tác thẩm định, phê duyệt và thanh quyết toán; đồng thời</w:t>
      </w:r>
      <w:r w:rsidR="00E23432" w:rsidRPr="00E23432">
        <w:rPr>
          <w:b/>
          <w:sz w:val="28"/>
          <w:szCs w:val="28"/>
        </w:rPr>
        <w:t xml:space="preserve"> </w:t>
      </w:r>
      <w:r w:rsidR="00E23432" w:rsidRPr="00E23432">
        <w:rPr>
          <w:rStyle w:val="Strong"/>
          <w:rFonts w:eastAsiaTheme="majorEastAsia"/>
          <w:b w:val="0"/>
          <w:sz w:val="28"/>
          <w:szCs w:val="28"/>
        </w:rPr>
        <w:t xml:space="preserve">tăng </w:t>
      </w:r>
      <w:r w:rsidR="00E23432" w:rsidRPr="00E23432">
        <w:rPr>
          <w:rStyle w:val="Strong"/>
          <w:rFonts w:eastAsiaTheme="majorEastAsia"/>
          <w:b w:val="0"/>
          <w:sz w:val="28"/>
          <w:szCs w:val="28"/>
        </w:rPr>
        <w:lastRenderedPageBreak/>
        <w:t>cường kiểm soát chi phí, tránh tình trạng áp dụng tùy tiện hoặc vượt khung</w:t>
      </w:r>
      <w:r w:rsidR="00E23432" w:rsidRPr="00E23432">
        <w:rPr>
          <w:sz w:val="28"/>
          <w:szCs w:val="28"/>
        </w:rPr>
        <w:t>,</w:t>
      </w:r>
      <w:r w:rsidR="00E23432" w:rsidRPr="00E23432">
        <w:rPr>
          <w:b/>
          <w:sz w:val="28"/>
          <w:szCs w:val="28"/>
        </w:rPr>
        <w:t xml:space="preserve"> </w:t>
      </w:r>
      <w:r w:rsidR="00E23432" w:rsidRPr="00E23432">
        <w:rPr>
          <w:sz w:val="28"/>
          <w:szCs w:val="28"/>
        </w:rPr>
        <w:t>góp phần sử dụng hiệu quả nguồn ngân sách nhà nước và nâng cao trách nhiệm của đơn vị thực hiện trong quản lý, sử dụng kinh phí.</w:t>
      </w:r>
    </w:p>
    <w:p w14:paraId="127C53E0" w14:textId="135A58B6" w:rsidR="007E48EA" w:rsidRPr="007E48EA" w:rsidRDefault="007E48EA" w:rsidP="007E48EA">
      <w:pPr>
        <w:pStyle w:val="NormalWeb"/>
        <w:spacing w:before="120" w:beforeAutospacing="0" w:after="120" w:afterAutospacing="0"/>
        <w:ind w:firstLine="709"/>
        <w:jc w:val="both"/>
        <w:rPr>
          <w:sz w:val="28"/>
          <w:szCs w:val="28"/>
        </w:rPr>
      </w:pPr>
      <w:r w:rsidRPr="007E48EA">
        <w:rPr>
          <w:sz w:val="28"/>
          <w:szCs w:val="28"/>
        </w:rPr>
        <w:t xml:space="preserve">Thứ </w:t>
      </w:r>
      <w:r w:rsidR="00B602FC">
        <w:rPr>
          <w:sz w:val="28"/>
          <w:szCs w:val="28"/>
        </w:rPr>
        <w:t>ba</w:t>
      </w:r>
      <w:r w:rsidRPr="007E48EA">
        <w:rPr>
          <w:sz w:val="28"/>
          <w:szCs w:val="28"/>
        </w:rPr>
        <w:t xml:space="preserve">, dự thảo Quyết định được xây dựng theo hướng </w:t>
      </w:r>
      <w:r w:rsidRPr="006525AB">
        <w:rPr>
          <w:rStyle w:val="Strong"/>
          <w:rFonts w:eastAsiaTheme="majorEastAsia"/>
          <w:b w:val="0"/>
          <w:sz w:val="28"/>
          <w:szCs w:val="28"/>
        </w:rPr>
        <w:t>khả thi khi áp dụng tại cơ sở</w:t>
      </w:r>
      <w:r w:rsidRPr="007E48EA">
        <w:rPr>
          <w:sz w:val="28"/>
          <w:szCs w:val="28"/>
        </w:rPr>
        <w:t>, bảo đảm các đơn vị thực hiện có thể dễ dàng vận dụng để lập dự toán, tổ chức thực hiện và quyết toán theo đúng quy định. Các tham số thuộc thẩm quyền địa phương được quy định rõ ràng, trong khi các nguyên tắc tính toán chi phí ngày công, phụ cấp, bảo hiểm và các hệ số điều chỉnh khác tiếp tục thực hiện thống nhất theo Thông tư số 58/2025/TT-BNNMT và các văn bản có liên quan.</w:t>
      </w:r>
    </w:p>
    <w:p w14:paraId="46AA7E6F" w14:textId="77777777" w:rsidR="007E48EA" w:rsidRPr="007E48EA" w:rsidRDefault="007E48EA" w:rsidP="007E48EA">
      <w:pPr>
        <w:pStyle w:val="NormalWeb"/>
        <w:spacing w:before="120" w:beforeAutospacing="0" w:after="120" w:afterAutospacing="0"/>
        <w:ind w:firstLine="709"/>
        <w:jc w:val="both"/>
        <w:rPr>
          <w:sz w:val="28"/>
          <w:szCs w:val="28"/>
        </w:rPr>
      </w:pPr>
      <w:r w:rsidRPr="007E48EA">
        <w:rPr>
          <w:sz w:val="28"/>
          <w:szCs w:val="28"/>
        </w:rPr>
        <w:t>Với phương pháp xây dựng nêu trên, dự thảo Quyết định vừa bảo đảm tuân thủ đầy đủ khung pháp lý của Trung ương, vừa phù hợp điều kiện thực tế của tỉnh Gia Lai, góp phần kiểm soát chi phí, sử dụng hiệu quả ngân sách và bảo đảm chất lượng, tiến độ thực hiện nhiệm vụ giao rừng, cho thuê rừng trên địa bàn tỉnh.</w:t>
      </w:r>
    </w:p>
    <w:p w14:paraId="2312A0BB" w14:textId="77777777" w:rsidR="008961F1" w:rsidRPr="00DD09BE" w:rsidRDefault="008961F1" w:rsidP="00DD09BE">
      <w:pPr>
        <w:spacing w:before="120" w:after="120" w:line="240" w:lineRule="auto"/>
        <w:ind w:left="360" w:firstLine="360"/>
        <w:jc w:val="both"/>
        <w:rPr>
          <w:rFonts w:cs="Times New Roman"/>
          <w:b/>
          <w:bCs/>
          <w:szCs w:val="28"/>
        </w:rPr>
      </w:pPr>
      <w:r w:rsidRPr="00DD09BE">
        <w:rPr>
          <w:rFonts w:cs="Times New Roman"/>
          <w:b/>
          <w:bCs/>
          <w:szCs w:val="28"/>
        </w:rPr>
        <w:t>PHẦN 3: KẾT QUẢ THỰC HIỆN</w:t>
      </w:r>
    </w:p>
    <w:p w14:paraId="304829DC" w14:textId="7FA82C98" w:rsidR="008961F1" w:rsidRPr="00DD09BE" w:rsidRDefault="008961F1" w:rsidP="00DD09BE">
      <w:pPr>
        <w:spacing w:before="120" w:after="120" w:line="240" w:lineRule="auto"/>
        <w:ind w:left="360" w:firstLine="360"/>
        <w:jc w:val="both"/>
        <w:rPr>
          <w:rFonts w:cs="Times New Roman"/>
          <w:b/>
          <w:bCs/>
          <w:szCs w:val="28"/>
        </w:rPr>
      </w:pPr>
      <w:r w:rsidRPr="00DD09BE">
        <w:rPr>
          <w:rFonts w:cs="Times New Roman"/>
          <w:b/>
          <w:bCs/>
          <w:szCs w:val="28"/>
        </w:rPr>
        <w:t xml:space="preserve">1. Quá trình xây dựng dự thảo văn bản </w:t>
      </w:r>
    </w:p>
    <w:p w14:paraId="5B7A9A36" w14:textId="2577F4A3"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Sở Nông nghiệp và Môi trường đã tổ chức triển khai các bước xây dựng dự thảo Quyết định của Chủ tịch Ủy ban nhân dân tỉnh:</w:t>
      </w:r>
    </w:p>
    <w:p w14:paraId="097AF9CA" w14:textId="0A8A70C8"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 Nghiên cứu, rà soát văn bản hiện hành: Đã rà soát các quy định của Trung ương và các văn bản có liên quan của tỉnh Gia Lai về giao rừng, cho thuê rừng.</w:t>
      </w:r>
    </w:p>
    <w:p w14:paraId="4DCD6AA3" w14:textId="5CDADABC"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 Xác định phạm vi và nội dung: Tổng hợp, đối chiếu nội dung với các quy định tại Thông tư số 58/2025/TT-BNNMT để xác định phạm vi, nội dung cần cụ thể hóa phù hợp với điều kiện thực tế địa phương.</w:t>
      </w:r>
    </w:p>
    <w:p w14:paraId="5C80C827" w14:textId="328192EB"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 Thu thập số liệu: Thu thập số liệu diện tích rừng chưa giao, chưa cho thuê hiện do UBND xã quản lý làm cơ sở đề xuất định mức phù hợp.</w:t>
      </w:r>
    </w:p>
    <w:p w14:paraId="538B714F" w14:textId="5D7CADF1" w:rsidR="008961F1" w:rsidRPr="00DD09BE" w:rsidRDefault="008961F1" w:rsidP="00DD09BE">
      <w:pPr>
        <w:spacing w:before="120" w:after="120" w:line="240" w:lineRule="auto"/>
        <w:ind w:left="360" w:firstLine="360"/>
        <w:jc w:val="both"/>
        <w:rPr>
          <w:rFonts w:cs="Times New Roman"/>
          <w:szCs w:val="28"/>
        </w:rPr>
      </w:pPr>
      <w:r w:rsidRPr="00DD09BE">
        <w:rPr>
          <w:rFonts w:cs="Times New Roman"/>
          <w:szCs w:val="28"/>
        </w:rPr>
        <w:t>- Xây dựng và trình dự thảo: Hoàn thiện Dự thảo Quyết định và Phụ lục.</w:t>
      </w:r>
    </w:p>
    <w:p w14:paraId="2786C82E" w14:textId="06BC7B19" w:rsidR="008961F1" w:rsidRDefault="008961F1" w:rsidP="00DD09BE">
      <w:pPr>
        <w:spacing w:before="120" w:after="120" w:line="240" w:lineRule="auto"/>
        <w:ind w:left="360" w:firstLine="360"/>
        <w:jc w:val="both"/>
        <w:rPr>
          <w:rFonts w:cs="Times New Roman"/>
          <w:b/>
          <w:bCs/>
          <w:szCs w:val="28"/>
        </w:rPr>
      </w:pPr>
      <w:r w:rsidRPr="00DD09BE">
        <w:rPr>
          <w:rFonts w:cs="Times New Roman"/>
          <w:b/>
          <w:bCs/>
          <w:szCs w:val="28"/>
        </w:rPr>
        <w:t>2. Kết quả của dự thả</w:t>
      </w:r>
      <w:r w:rsidR="00CD6148">
        <w:rPr>
          <w:rFonts w:cs="Times New Roman"/>
          <w:b/>
          <w:bCs/>
          <w:szCs w:val="28"/>
        </w:rPr>
        <w:t>o:</w:t>
      </w:r>
    </w:p>
    <w:p w14:paraId="60A96472" w14:textId="77777777" w:rsidR="006D7E70" w:rsidRPr="006D7E70" w:rsidRDefault="006D7E70" w:rsidP="006D7E70">
      <w:pPr>
        <w:pStyle w:val="NormalWeb"/>
        <w:spacing w:before="120" w:beforeAutospacing="0" w:after="120" w:afterAutospacing="0"/>
        <w:ind w:firstLine="720"/>
        <w:jc w:val="both"/>
        <w:rPr>
          <w:sz w:val="28"/>
          <w:szCs w:val="28"/>
        </w:rPr>
      </w:pPr>
      <w:r w:rsidRPr="006D7E70">
        <w:rPr>
          <w:sz w:val="28"/>
          <w:szCs w:val="28"/>
        </w:rPr>
        <w:t xml:space="preserve">Đối với </w:t>
      </w:r>
      <w:r w:rsidRPr="006D7E70">
        <w:rPr>
          <w:rStyle w:val="Strong"/>
          <w:rFonts w:eastAsiaTheme="majorEastAsia"/>
          <w:b w:val="0"/>
          <w:sz w:val="28"/>
          <w:szCs w:val="28"/>
        </w:rPr>
        <w:t>nhóm công việc xây dựng kế hoạch giao rừng, cho thuê rừng</w:t>
      </w:r>
      <w:r w:rsidRPr="006D7E70">
        <w:rPr>
          <w:sz w:val="28"/>
          <w:szCs w:val="28"/>
        </w:rPr>
        <w:t>, dự thảo Quyết định đã quy định cụ thể định mức lao động cho từng hạng mục công việc như: thu thập thông tin, xác định ranh giới giao rừng, cho thuê rừng; số hóa, biên tập bản đồ; tổ chức họp cấp thôn; phân tích số liệu, lập báo cáo kế hoạch; tổ chức hội nghị và in ấn, giao nộp hồ sơ. Các hệ số lương chủ yếu được lựa chọn ở mức 4,32, tương ứng với cấp bậc kỹ thuật bậc 7 theo Nghị định số 204/2004/NĐ-CP, bảo đảm phù hợp với yêu cầu chuyên môn và trình độ kỹ thuật của công việc.</w:t>
      </w:r>
    </w:p>
    <w:p w14:paraId="5D7F41D4" w14:textId="2E48EA36" w:rsidR="006D7E70" w:rsidRPr="006D7E70" w:rsidRDefault="006D7E70" w:rsidP="006D7E70">
      <w:pPr>
        <w:pStyle w:val="NormalWeb"/>
        <w:spacing w:before="120" w:beforeAutospacing="0" w:after="120" w:afterAutospacing="0"/>
        <w:ind w:firstLine="720"/>
        <w:jc w:val="both"/>
        <w:rPr>
          <w:sz w:val="28"/>
          <w:szCs w:val="28"/>
        </w:rPr>
      </w:pPr>
      <w:r w:rsidRPr="006D7E70">
        <w:rPr>
          <w:sz w:val="28"/>
          <w:szCs w:val="28"/>
        </w:rPr>
        <w:t xml:space="preserve">Đối với </w:t>
      </w:r>
      <w:r w:rsidRPr="006D7E70">
        <w:rPr>
          <w:rStyle w:val="Strong"/>
          <w:rFonts w:eastAsiaTheme="majorEastAsia"/>
          <w:b w:val="0"/>
          <w:sz w:val="28"/>
          <w:szCs w:val="28"/>
        </w:rPr>
        <w:t>nhóm công việc giao rừng, cho thuê rừng ngoài thực địa</w:t>
      </w:r>
      <w:r w:rsidRPr="00E327C5">
        <w:rPr>
          <w:sz w:val="28"/>
          <w:szCs w:val="28"/>
        </w:rPr>
        <w:t>,</w:t>
      </w:r>
      <w:r w:rsidRPr="006D7E70">
        <w:rPr>
          <w:sz w:val="28"/>
          <w:szCs w:val="28"/>
        </w:rPr>
        <w:t xml:space="preserve"> dự thảo Quyết định đã quy định rõ định mức lao động cho các nội dung điều tra bổ sung hiện trạng rừng, xác định ranh giới rừng, chọn lập và điều tra ô tiêu chuẩn theo từng loại rừng và quy mô ô đo. Hệ số lương được lựa chọn ở các mức 2,67; 3,00; 3,33,</w:t>
      </w:r>
      <w:r w:rsidR="00E327C5">
        <w:rPr>
          <w:sz w:val="28"/>
          <w:szCs w:val="28"/>
        </w:rPr>
        <w:t xml:space="preserve"> 3,99, 4,32</w:t>
      </w:r>
      <w:r w:rsidRPr="006D7E70">
        <w:rPr>
          <w:sz w:val="28"/>
          <w:szCs w:val="28"/>
        </w:rPr>
        <w:t xml:space="preserve"> tương ứng với các cấp bậc kỹ thuật từ bậc 2 đến bậc </w:t>
      </w:r>
      <w:r w:rsidR="00E327C5">
        <w:rPr>
          <w:sz w:val="28"/>
          <w:szCs w:val="28"/>
        </w:rPr>
        <w:t>7</w:t>
      </w:r>
      <w:r w:rsidRPr="006D7E70">
        <w:rPr>
          <w:sz w:val="28"/>
          <w:szCs w:val="28"/>
        </w:rPr>
        <w:t>, phản ánh đúng tính chất lao động thực địa, cường độ công việc và yêu cầu về kỹ thuật chuyên môn.</w:t>
      </w:r>
    </w:p>
    <w:p w14:paraId="760D48BD" w14:textId="77777777" w:rsidR="006D7E70" w:rsidRPr="006D7E70" w:rsidRDefault="006D7E70" w:rsidP="006D7E70">
      <w:pPr>
        <w:pStyle w:val="NormalWeb"/>
        <w:spacing w:before="120" w:beforeAutospacing="0" w:after="120" w:afterAutospacing="0"/>
        <w:ind w:firstLine="720"/>
        <w:jc w:val="both"/>
        <w:rPr>
          <w:sz w:val="28"/>
          <w:szCs w:val="28"/>
        </w:rPr>
      </w:pPr>
      <w:r w:rsidRPr="006D7E70">
        <w:rPr>
          <w:sz w:val="28"/>
          <w:szCs w:val="28"/>
        </w:rPr>
        <w:lastRenderedPageBreak/>
        <w:t xml:space="preserve">Đối với </w:t>
      </w:r>
      <w:r w:rsidRPr="006D7E70">
        <w:rPr>
          <w:rStyle w:val="Strong"/>
          <w:rFonts w:eastAsiaTheme="majorEastAsia"/>
          <w:b w:val="0"/>
          <w:sz w:val="28"/>
          <w:szCs w:val="28"/>
        </w:rPr>
        <w:t>nhóm công việc nội nghiệp</w:t>
      </w:r>
      <w:r w:rsidRPr="00E327C5">
        <w:rPr>
          <w:sz w:val="28"/>
          <w:szCs w:val="28"/>
        </w:rPr>
        <w:t>,</w:t>
      </w:r>
      <w:r w:rsidRPr="006D7E70">
        <w:rPr>
          <w:sz w:val="28"/>
          <w:szCs w:val="28"/>
        </w:rPr>
        <w:t xml:space="preserve"> dự thảo Quyết định đã cụ thể hóa định mức cho các nội dung nhập và xử lý số liệu ô tiêu chuẩn, số hóa và biên tập bản đồ thành quả, lập hồ sơ giao rừng, cho thuê rừng, lập sổ mục kê, tổng hợp hồ sơ quản lý rừng, phân tích số liệu và xây dựng báo cáo kết quả. Các định mức này được xây dựng đồng bộ với khối lượng công việc ngoại nghiệp, bảo đảm tính liên thông giữa các khâu và thuận lợi cho việc lập dự toán, tổ chức thực hiện và thanh quyết toán.</w:t>
      </w:r>
    </w:p>
    <w:p w14:paraId="76AC7BFC" w14:textId="77777777" w:rsidR="006D7E70" w:rsidRPr="006D7E70" w:rsidRDefault="006D7E70" w:rsidP="006D7E70">
      <w:pPr>
        <w:pStyle w:val="NormalWeb"/>
        <w:spacing w:before="120" w:beforeAutospacing="0" w:after="120" w:afterAutospacing="0"/>
        <w:ind w:firstLine="720"/>
        <w:jc w:val="both"/>
        <w:rPr>
          <w:sz w:val="28"/>
          <w:szCs w:val="28"/>
        </w:rPr>
      </w:pPr>
      <w:r w:rsidRPr="006D7E70">
        <w:rPr>
          <w:sz w:val="28"/>
          <w:szCs w:val="28"/>
        </w:rPr>
        <w:t xml:space="preserve">Đối với </w:t>
      </w:r>
      <w:r w:rsidRPr="006D7E70">
        <w:rPr>
          <w:rStyle w:val="Strong"/>
          <w:rFonts w:eastAsiaTheme="majorEastAsia"/>
          <w:b w:val="0"/>
          <w:sz w:val="28"/>
          <w:szCs w:val="28"/>
        </w:rPr>
        <w:t>các khoản chi phí P2, P3, P5, P6, P7, P8, P9, P11</w:t>
      </w:r>
      <w:r w:rsidRPr="006D7E70">
        <w:rPr>
          <w:sz w:val="28"/>
          <w:szCs w:val="28"/>
        </w:rPr>
        <w:t xml:space="preserve">, dự thảo Quyết định đã lựa chọn mức áp dụng theo tỷ lệ phần trăm </w:t>
      </w:r>
      <w:r w:rsidRPr="006D7E70">
        <w:rPr>
          <w:rStyle w:val="Strong"/>
          <w:rFonts w:eastAsiaTheme="majorEastAsia"/>
          <w:b w:val="0"/>
          <w:sz w:val="28"/>
          <w:szCs w:val="28"/>
        </w:rPr>
        <w:t>không vượt quá mức tối đa</w:t>
      </w:r>
      <w:r w:rsidRPr="006D7E70">
        <w:rPr>
          <w:sz w:val="28"/>
          <w:szCs w:val="28"/>
        </w:rPr>
        <w:t xml:space="preserve"> quy định tại Thông tư số 58/2025/TT-BNNMT. Cụ thể, chi phí kiểm tra, nghiệm thu ngoại nghiệp (P2) được xác định bằng 7% chi phí lao động ngoại nghiệp (P1); chi phí công làm lán trại (P3) bằng 2% P1; chi phí nghiệm thu nội nghiệp (P5) bằng 15% chi phí lao động nội nghiệp (P4); các chi phí phục vụ, quản lý, máy móc thiết bị, vật tư và thu nhập chịu thuế tính trước được xác định theo tỷ lệ phần trăm trên tổng các chi phí cấu thành trước đó. Việc quy định rõ ràng các tỷ lệ này giúp thống nhất cách tính chi phí, tăng cường kiểm soát ngân sách và hạn chế phát sinh vượt dự toán.</w:t>
      </w:r>
    </w:p>
    <w:p w14:paraId="5DB89E59" w14:textId="49082C1C" w:rsidR="005C6619" w:rsidRDefault="00953489" w:rsidP="00DD09BE">
      <w:pPr>
        <w:pStyle w:val="NormalWeb"/>
        <w:spacing w:before="120" w:beforeAutospacing="0" w:after="120" w:afterAutospacing="0"/>
        <w:ind w:firstLine="720"/>
        <w:jc w:val="both"/>
        <w:rPr>
          <w:b/>
          <w:sz w:val="28"/>
          <w:szCs w:val="28"/>
        </w:rPr>
      </w:pPr>
      <w:r w:rsidRPr="00953489">
        <w:rPr>
          <w:b/>
          <w:sz w:val="28"/>
          <w:szCs w:val="28"/>
        </w:rPr>
        <w:t>Bảng định mức hệ số lương, cấp bậc kỹ thuật, các chi phí thực hiện dự án/nhiệm vụ giao rừng, cho thuê rừng:</w:t>
      </w:r>
    </w:p>
    <w:tbl>
      <w:tblPr>
        <w:tblW w:w="10065" w:type="dxa"/>
        <w:jc w:val="center"/>
        <w:tblLook w:val="04A0" w:firstRow="1" w:lastRow="0" w:firstColumn="1" w:lastColumn="0" w:noHBand="0" w:noVBand="1"/>
      </w:tblPr>
      <w:tblGrid>
        <w:gridCol w:w="1113"/>
        <w:gridCol w:w="3140"/>
        <w:gridCol w:w="1180"/>
        <w:gridCol w:w="1313"/>
        <w:gridCol w:w="1471"/>
        <w:gridCol w:w="1848"/>
      </w:tblGrid>
      <w:tr w:rsidR="003E5D8A" w:rsidRPr="003E5D8A" w14:paraId="2455A0DE" w14:textId="77777777" w:rsidTr="006D7E70">
        <w:trPr>
          <w:trHeight w:val="750"/>
          <w:tblHeader/>
          <w:jc w:val="center"/>
        </w:trPr>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351EAE" w14:textId="77777777" w:rsidR="00E458B0" w:rsidRPr="003E5D8A" w:rsidRDefault="00E458B0" w:rsidP="006D7E70">
            <w:pPr>
              <w:jc w:val="center"/>
              <w:rPr>
                <w:b/>
                <w:bCs/>
                <w:sz w:val="26"/>
                <w:szCs w:val="26"/>
              </w:rPr>
            </w:pPr>
            <w:r w:rsidRPr="003E5D8A">
              <w:rPr>
                <w:b/>
                <w:bCs/>
                <w:sz w:val="26"/>
                <w:szCs w:val="26"/>
              </w:rPr>
              <w:t>Mục</w:t>
            </w:r>
          </w:p>
        </w:tc>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6DCCB" w14:textId="77777777" w:rsidR="00E458B0" w:rsidRPr="003E5D8A" w:rsidRDefault="00E458B0" w:rsidP="006D7E70">
            <w:pPr>
              <w:jc w:val="center"/>
              <w:rPr>
                <w:b/>
                <w:bCs/>
                <w:sz w:val="26"/>
                <w:szCs w:val="26"/>
              </w:rPr>
            </w:pPr>
            <w:r w:rsidRPr="003E5D8A">
              <w:rPr>
                <w:b/>
                <w:bCs/>
                <w:sz w:val="26"/>
                <w:szCs w:val="26"/>
              </w:rPr>
              <w:t>Tên công việc</w:t>
            </w:r>
          </w:p>
        </w:tc>
        <w:tc>
          <w:tcPr>
            <w:tcW w:w="5812" w:type="dxa"/>
            <w:gridSpan w:val="4"/>
            <w:tcBorders>
              <w:top w:val="single" w:sz="4" w:space="0" w:color="auto"/>
              <w:left w:val="nil"/>
              <w:bottom w:val="single" w:sz="4" w:space="0" w:color="auto"/>
              <w:right w:val="single" w:sz="4" w:space="0" w:color="auto"/>
            </w:tcBorders>
            <w:shd w:val="clear" w:color="auto" w:fill="auto"/>
            <w:vAlign w:val="center"/>
            <w:hideMark/>
          </w:tcPr>
          <w:p w14:paraId="0BB11A96" w14:textId="77777777" w:rsidR="00E458B0" w:rsidRPr="003E5D8A" w:rsidRDefault="00E458B0" w:rsidP="006D7E70">
            <w:pPr>
              <w:jc w:val="center"/>
              <w:rPr>
                <w:b/>
                <w:bCs/>
                <w:sz w:val="26"/>
                <w:szCs w:val="26"/>
              </w:rPr>
            </w:pPr>
            <w:r w:rsidRPr="003E5D8A">
              <w:rPr>
                <w:b/>
                <w:bCs/>
                <w:sz w:val="26"/>
                <w:szCs w:val="26"/>
              </w:rPr>
              <w:t>Định mức lao động giao rừng, cho thuê rừng</w:t>
            </w:r>
          </w:p>
        </w:tc>
      </w:tr>
      <w:tr w:rsidR="003E5D8A" w:rsidRPr="003E5D8A" w14:paraId="7A0FEFE6" w14:textId="77777777" w:rsidTr="006D7E70">
        <w:trPr>
          <w:trHeight w:val="1545"/>
          <w:tblHeader/>
          <w:jc w:val="center"/>
        </w:trPr>
        <w:tc>
          <w:tcPr>
            <w:tcW w:w="1113" w:type="dxa"/>
            <w:vMerge/>
            <w:tcBorders>
              <w:top w:val="single" w:sz="4" w:space="0" w:color="auto"/>
              <w:left w:val="single" w:sz="4" w:space="0" w:color="auto"/>
              <w:bottom w:val="single" w:sz="4" w:space="0" w:color="auto"/>
              <w:right w:val="single" w:sz="4" w:space="0" w:color="auto"/>
            </w:tcBorders>
            <w:vAlign w:val="center"/>
            <w:hideMark/>
          </w:tcPr>
          <w:p w14:paraId="04093D38" w14:textId="77777777" w:rsidR="00E458B0" w:rsidRPr="003E5D8A" w:rsidRDefault="00E458B0" w:rsidP="006D7E70">
            <w:pPr>
              <w:jc w:val="center"/>
              <w:rPr>
                <w:b/>
                <w:bCs/>
                <w:sz w:val="26"/>
                <w:szCs w:val="26"/>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717E3547" w14:textId="77777777" w:rsidR="00E458B0" w:rsidRPr="003E5D8A" w:rsidRDefault="00E458B0" w:rsidP="006D7E70">
            <w:pPr>
              <w:rPr>
                <w:b/>
                <w:bCs/>
                <w:sz w:val="26"/>
                <w:szCs w:val="26"/>
              </w:rPr>
            </w:pPr>
          </w:p>
        </w:tc>
        <w:tc>
          <w:tcPr>
            <w:tcW w:w="1180" w:type="dxa"/>
            <w:tcBorders>
              <w:top w:val="nil"/>
              <w:left w:val="nil"/>
              <w:bottom w:val="single" w:sz="4" w:space="0" w:color="auto"/>
              <w:right w:val="single" w:sz="4" w:space="0" w:color="auto"/>
            </w:tcBorders>
            <w:shd w:val="clear" w:color="auto" w:fill="auto"/>
            <w:vAlign w:val="center"/>
            <w:hideMark/>
          </w:tcPr>
          <w:p w14:paraId="11CEDDE1" w14:textId="77777777" w:rsidR="00E458B0" w:rsidRPr="003E5D8A" w:rsidRDefault="00E458B0" w:rsidP="006D7E70">
            <w:pPr>
              <w:jc w:val="center"/>
              <w:rPr>
                <w:b/>
                <w:bCs/>
                <w:sz w:val="26"/>
                <w:szCs w:val="26"/>
              </w:rPr>
            </w:pPr>
            <w:r w:rsidRPr="003E5D8A">
              <w:rPr>
                <w:b/>
                <w:bCs/>
                <w:sz w:val="26"/>
                <w:szCs w:val="26"/>
              </w:rPr>
              <w:t>Đơn vị</w:t>
            </w:r>
            <w:r w:rsidRPr="003E5D8A">
              <w:rPr>
                <w:sz w:val="26"/>
                <w:szCs w:val="26"/>
              </w:rPr>
              <w:t xml:space="preserve"> </w:t>
            </w:r>
            <w:r w:rsidRPr="003E5D8A">
              <w:rPr>
                <w:b/>
                <w:bCs/>
                <w:sz w:val="26"/>
                <w:szCs w:val="26"/>
              </w:rPr>
              <w:t>tính</w:t>
            </w:r>
          </w:p>
        </w:tc>
        <w:tc>
          <w:tcPr>
            <w:tcW w:w="1313" w:type="dxa"/>
            <w:tcBorders>
              <w:top w:val="nil"/>
              <w:left w:val="nil"/>
              <w:bottom w:val="single" w:sz="4" w:space="0" w:color="auto"/>
              <w:right w:val="single" w:sz="4" w:space="0" w:color="auto"/>
            </w:tcBorders>
            <w:shd w:val="clear" w:color="auto" w:fill="auto"/>
            <w:vAlign w:val="center"/>
            <w:hideMark/>
          </w:tcPr>
          <w:p w14:paraId="4822C898" w14:textId="77777777" w:rsidR="00E458B0" w:rsidRPr="003E5D8A" w:rsidRDefault="00E458B0" w:rsidP="006D7E70">
            <w:pPr>
              <w:jc w:val="center"/>
              <w:rPr>
                <w:b/>
                <w:bCs/>
                <w:sz w:val="26"/>
                <w:szCs w:val="26"/>
              </w:rPr>
            </w:pPr>
            <w:r w:rsidRPr="003E5D8A">
              <w:rPr>
                <w:b/>
                <w:bCs/>
                <w:sz w:val="26"/>
                <w:szCs w:val="26"/>
              </w:rPr>
              <w:t>Định mức (công)</w:t>
            </w:r>
          </w:p>
        </w:tc>
        <w:tc>
          <w:tcPr>
            <w:tcW w:w="1471" w:type="dxa"/>
            <w:tcBorders>
              <w:top w:val="nil"/>
              <w:left w:val="nil"/>
              <w:bottom w:val="single" w:sz="4" w:space="0" w:color="auto"/>
              <w:right w:val="single" w:sz="4" w:space="0" w:color="auto"/>
            </w:tcBorders>
            <w:shd w:val="clear" w:color="auto" w:fill="auto"/>
            <w:vAlign w:val="center"/>
            <w:hideMark/>
          </w:tcPr>
          <w:p w14:paraId="79765079" w14:textId="77777777" w:rsidR="00E458B0" w:rsidRPr="003E5D8A" w:rsidRDefault="00E458B0" w:rsidP="006D7E70">
            <w:pPr>
              <w:jc w:val="center"/>
              <w:rPr>
                <w:b/>
                <w:bCs/>
                <w:sz w:val="26"/>
                <w:szCs w:val="26"/>
              </w:rPr>
            </w:pPr>
            <w:r w:rsidRPr="003E5D8A">
              <w:rPr>
                <w:b/>
                <w:bCs/>
                <w:sz w:val="26"/>
                <w:szCs w:val="26"/>
              </w:rPr>
              <w:t>Hệ số lương</w:t>
            </w:r>
          </w:p>
        </w:tc>
        <w:tc>
          <w:tcPr>
            <w:tcW w:w="1848" w:type="dxa"/>
            <w:tcBorders>
              <w:top w:val="nil"/>
              <w:left w:val="nil"/>
              <w:bottom w:val="single" w:sz="4" w:space="0" w:color="auto"/>
              <w:right w:val="single" w:sz="4" w:space="0" w:color="auto"/>
            </w:tcBorders>
            <w:shd w:val="clear" w:color="auto" w:fill="auto"/>
            <w:vAlign w:val="center"/>
            <w:hideMark/>
          </w:tcPr>
          <w:p w14:paraId="4AFA2951" w14:textId="77777777" w:rsidR="00E458B0" w:rsidRPr="003E5D8A" w:rsidRDefault="00E458B0" w:rsidP="006D7E70">
            <w:pPr>
              <w:jc w:val="center"/>
              <w:rPr>
                <w:b/>
                <w:bCs/>
                <w:sz w:val="26"/>
                <w:szCs w:val="26"/>
              </w:rPr>
            </w:pPr>
            <w:r w:rsidRPr="003E5D8A">
              <w:rPr>
                <w:b/>
                <w:bCs/>
                <w:sz w:val="26"/>
                <w:szCs w:val="26"/>
              </w:rPr>
              <w:t>Cấp bậc kỹ thuật</w:t>
            </w:r>
            <w:r w:rsidRPr="003E5D8A">
              <w:rPr>
                <w:sz w:val="26"/>
                <w:szCs w:val="26"/>
              </w:rPr>
              <w:t xml:space="preserve"> </w:t>
            </w:r>
            <w:r w:rsidRPr="003E5D8A">
              <w:rPr>
                <w:b/>
                <w:bCs/>
                <w:i/>
                <w:iCs/>
                <w:sz w:val="26"/>
                <w:szCs w:val="26"/>
              </w:rPr>
              <w:t xml:space="preserve">(Theo Nghị định số </w:t>
            </w:r>
            <w:bookmarkStart w:id="0" w:name="_GoBack"/>
            <w:bookmarkEnd w:id="0"/>
            <w:r w:rsidRPr="003E5D8A">
              <w:rPr>
                <w:b/>
                <w:bCs/>
                <w:i/>
                <w:iCs/>
                <w:sz w:val="26"/>
                <w:szCs w:val="26"/>
              </w:rPr>
              <w:t>204/2004/NĐ-CP)</w:t>
            </w:r>
          </w:p>
        </w:tc>
      </w:tr>
      <w:tr w:rsidR="003E5D8A" w:rsidRPr="003E5D8A" w14:paraId="2DCE4965"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07344D6" w14:textId="77777777" w:rsidR="00E458B0" w:rsidRPr="003E5D8A" w:rsidRDefault="00E458B0" w:rsidP="006D7E70">
            <w:pPr>
              <w:jc w:val="center"/>
              <w:rPr>
                <w:b/>
                <w:bCs/>
                <w:sz w:val="26"/>
                <w:szCs w:val="26"/>
              </w:rPr>
            </w:pPr>
            <w:r w:rsidRPr="003E5D8A">
              <w:rPr>
                <w:b/>
                <w:bCs/>
                <w:sz w:val="26"/>
                <w:szCs w:val="26"/>
              </w:rPr>
              <w:t>A</w:t>
            </w:r>
          </w:p>
        </w:tc>
        <w:tc>
          <w:tcPr>
            <w:tcW w:w="3140" w:type="dxa"/>
            <w:tcBorders>
              <w:top w:val="nil"/>
              <w:left w:val="nil"/>
              <w:bottom w:val="single" w:sz="4" w:space="0" w:color="auto"/>
              <w:right w:val="single" w:sz="4" w:space="0" w:color="auto"/>
            </w:tcBorders>
            <w:shd w:val="clear" w:color="auto" w:fill="auto"/>
            <w:vAlign w:val="center"/>
            <w:hideMark/>
          </w:tcPr>
          <w:p w14:paraId="7124B05D" w14:textId="77777777" w:rsidR="00E458B0" w:rsidRPr="003E5D8A" w:rsidRDefault="00E458B0" w:rsidP="006D7E70">
            <w:pPr>
              <w:rPr>
                <w:b/>
                <w:bCs/>
                <w:sz w:val="26"/>
                <w:szCs w:val="26"/>
              </w:rPr>
            </w:pPr>
            <w:r w:rsidRPr="003E5D8A">
              <w:rPr>
                <w:b/>
                <w:bCs/>
                <w:sz w:val="26"/>
                <w:szCs w:val="26"/>
              </w:rPr>
              <w:t>Xây dựng kế hoạch</w:t>
            </w:r>
          </w:p>
        </w:tc>
        <w:tc>
          <w:tcPr>
            <w:tcW w:w="1180" w:type="dxa"/>
            <w:tcBorders>
              <w:top w:val="nil"/>
              <w:left w:val="nil"/>
              <w:bottom w:val="single" w:sz="4" w:space="0" w:color="auto"/>
              <w:right w:val="single" w:sz="4" w:space="0" w:color="auto"/>
            </w:tcBorders>
            <w:shd w:val="clear" w:color="auto" w:fill="auto"/>
            <w:vAlign w:val="center"/>
            <w:hideMark/>
          </w:tcPr>
          <w:p w14:paraId="278ECBD5"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2C2E8186"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vAlign w:val="center"/>
            <w:hideMark/>
          </w:tcPr>
          <w:p w14:paraId="0F2BAEAD"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vAlign w:val="center"/>
            <w:hideMark/>
          </w:tcPr>
          <w:p w14:paraId="19D8D0C8" w14:textId="77777777" w:rsidR="00E458B0" w:rsidRPr="003E5D8A" w:rsidRDefault="00E458B0" w:rsidP="006D7E70">
            <w:pPr>
              <w:jc w:val="center"/>
              <w:rPr>
                <w:sz w:val="26"/>
                <w:szCs w:val="26"/>
              </w:rPr>
            </w:pPr>
            <w:r w:rsidRPr="003E5D8A">
              <w:rPr>
                <w:sz w:val="26"/>
                <w:szCs w:val="26"/>
              </w:rPr>
              <w:t> </w:t>
            </w:r>
          </w:p>
        </w:tc>
      </w:tr>
      <w:tr w:rsidR="003E5D8A" w:rsidRPr="003E5D8A" w14:paraId="29402996"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DE27F22" w14:textId="77777777" w:rsidR="00E458B0" w:rsidRPr="003E5D8A" w:rsidRDefault="00E458B0" w:rsidP="006D7E70">
            <w:pPr>
              <w:jc w:val="center"/>
              <w:rPr>
                <w:sz w:val="26"/>
                <w:szCs w:val="26"/>
              </w:rPr>
            </w:pPr>
            <w:r w:rsidRPr="003E5D8A">
              <w:rPr>
                <w:sz w:val="26"/>
                <w:szCs w:val="26"/>
              </w:rPr>
              <w:t>1</w:t>
            </w:r>
          </w:p>
        </w:tc>
        <w:tc>
          <w:tcPr>
            <w:tcW w:w="3140" w:type="dxa"/>
            <w:tcBorders>
              <w:top w:val="nil"/>
              <w:left w:val="nil"/>
              <w:bottom w:val="single" w:sz="4" w:space="0" w:color="auto"/>
              <w:right w:val="single" w:sz="4" w:space="0" w:color="auto"/>
            </w:tcBorders>
            <w:shd w:val="clear" w:color="auto" w:fill="auto"/>
            <w:vAlign w:val="center"/>
            <w:hideMark/>
          </w:tcPr>
          <w:p w14:paraId="55341437" w14:textId="77777777" w:rsidR="00E458B0" w:rsidRPr="003E5D8A" w:rsidRDefault="00E458B0" w:rsidP="006D7E70">
            <w:pPr>
              <w:jc w:val="both"/>
              <w:rPr>
                <w:sz w:val="26"/>
                <w:szCs w:val="26"/>
              </w:rPr>
            </w:pPr>
            <w:r w:rsidRPr="003E5D8A">
              <w:rPr>
                <w:sz w:val="26"/>
                <w:szCs w:val="26"/>
              </w:rPr>
              <w:t>Thu thập thông tin, tư liệu liên quan</w:t>
            </w:r>
          </w:p>
        </w:tc>
        <w:tc>
          <w:tcPr>
            <w:tcW w:w="1180" w:type="dxa"/>
            <w:tcBorders>
              <w:top w:val="nil"/>
              <w:left w:val="nil"/>
              <w:bottom w:val="single" w:sz="4" w:space="0" w:color="auto"/>
              <w:right w:val="single" w:sz="4" w:space="0" w:color="auto"/>
            </w:tcBorders>
            <w:shd w:val="clear" w:color="auto" w:fill="auto"/>
            <w:vAlign w:val="center"/>
            <w:hideMark/>
          </w:tcPr>
          <w:p w14:paraId="49F86C27"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5A59FCC4"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vAlign w:val="center"/>
            <w:hideMark/>
          </w:tcPr>
          <w:p w14:paraId="4942DAEC"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vAlign w:val="center"/>
            <w:hideMark/>
          </w:tcPr>
          <w:p w14:paraId="24D562E8" w14:textId="77777777" w:rsidR="00E458B0" w:rsidRPr="003E5D8A" w:rsidRDefault="00E458B0" w:rsidP="006D7E70">
            <w:pPr>
              <w:jc w:val="center"/>
              <w:rPr>
                <w:sz w:val="26"/>
                <w:szCs w:val="26"/>
              </w:rPr>
            </w:pPr>
            <w:r w:rsidRPr="003E5D8A">
              <w:rPr>
                <w:sz w:val="26"/>
                <w:szCs w:val="26"/>
              </w:rPr>
              <w:t> </w:t>
            </w:r>
          </w:p>
        </w:tc>
      </w:tr>
      <w:tr w:rsidR="003E5D8A" w:rsidRPr="003E5D8A" w14:paraId="32254DDE"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D882806" w14:textId="77777777" w:rsidR="00E458B0" w:rsidRPr="003E5D8A" w:rsidRDefault="00E458B0" w:rsidP="006D7E70">
            <w:pPr>
              <w:jc w:val="center"/>
              <w:rPr>
                <w:sz w:val="26"/>
                <w:szCs w:val="26"/>
              </w:rPr>
            </w:pPr>
            <w:r w:rsidRPr="003E5D8A">
              <w:rPr>
                <w:sz w:val="26"/>
                <w:szCs w:val="26"/>
              </w:rPr>
              <w:t>1.1</w:t>
            </w:r>
          </w:p>
        </w:tc>
        <w:tc>
          <w:tcPr>
            <w:tcW w:w="3140" w:type="dxa"/>
            <w:tcBorders>
              <w:top w:val="nil"/>
              <w:left w:val="nil"/>
              <w:bottom w:val="single" w:sz="4" w:space="0" w:color="auto"/>
              <w:right w:val="single" w:sz="4" w:space="0" w:color="auto"/>
            </w:tcBorders>
            <w:shd w:val="clear" w:color="auto" w:fill="auto"/>
            <w:vAlign w:val="center"/>
            <w:hideMark/>
          </w:tcPr>
          <w:p w14:paraId="0B74416E" w14:textId="77777777" w:rsidR="00E458B0" w:rsidRPr="003E5D8A" w:rsidRDefault="00E458B0" w:rsidP="006D7E70">
            <w:pPr>
              <w:jc w:val="both"/>
              <w:rPr>
                <w:sz w:val="26"/>
                <w:szCs w:val="26"/>
              </w:rPr>
            </w:pPr>
            <w:r w:rsidRPr="003E5D8A">
              <w:rPr>
                <w:sz w:val="26"/>
                <w:szCs w:val="26"/>
              </w:rPr>
              <w:t>Dưới 500 ha</w:t>
            </w:r>
          </w:p>
        </w:tc>
        <w:tc>
          <w:tcPr>
            <w:tcW w:w="1180" w:type="dxa"/>
            <w:tcBorders>
              <w:top w:val="nil"/>
              <w:left w:val="nil"/>
              <w:bottom w:val="single" w:sz="4" w:space="0" w:color="auto"/>
              <w:right w:val="single" w:sz="4" w:space="0" w:color="auto"/>
            </w:tcBorders>
            <w:shd w:val="clear" w:color="auto" w:fill="auto"/>
            <w:vAlign w:val="center"/>
            <w:hideMark/>
          </w:tcPr>
          <w:p w14:paraId="05FEC4DF"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19D3636D" w14:textId="77777777" w:rsidR="00E458B0" w:rsidRPr="003E5D8A" w:rsidRDefault="00E458B0" w:rsidP="006D7E70">
            <w:pPr>
              <w:jc w:val="center"/>
              <w:rPr>
                <w:sz w:val="26"/>
                <w:szCs w:val="26"/>
              </w:rPr>
            </w:pPr>
            <w:r w:rsidRPr="003E5D8A">
              <w:rPr>
                <w:sz w:val="26"/>
                <w:szCs w:val="26"/>
              </w:rPr>
              <w:t>5</w:t>
            </w:r>
          </w:p>
        </w:tc>
        <w:tc>
          <w:tcPr>
            <w:tcW w:w="1471" w:type="dxa"/>
            <w:tcBorders>
              <w:top w:val="nil"/>
              <w:left w:val="nil"/>
              <w:bottom w:val="single" w:sz="4" w:space="0" w:color="auto"/>
              <w:right w:val="single" w:sz="4" w:space="0" w:color="auto"/>
            </w:tcBorders>
            <w:shd w:val="clear" w:color="auto" w:fill="auto"/>
            <w:noWrap/>
            <w:vAlign w:val="center"/>
            <w:hideMark/>
          </w:tcPr>
          <w:p w14:paraId="5D99F9DA"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7713154E" w14:textId="77777777" w:rsidR="00E458B0" w:rsidRPr="003E5D8A" w:rsidRDefault="00E458B0" w:rsidP="006D7E70">
            <w:pPr>
              <w:jc w:val="center"/>
              <w:rPr>
                <w:sz w:val="26"/>
                <w:szCs w:val="26"/>
              </w:rPr>
            </w:pPr>
            <w:r w:rsidRPr="003E5D8A">
              <w:rPr>
                <w:sz w:val="26"/>
                <w:szCs w:val="26"/>
              </w:rPr>
              <w:t>7</w:t>
            </w:r>
          </w:p>
        </w:tc>
      </w:tr>
      <w:tr w:rsidR="003E5D8A" w:rsidRPr="003E5D8A" w14:paraId="7252DACD"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9134A" w14:textId="77777777" w:rsidR="00E458B0" w:rsidRPr="003E5D8A" w:rsidRDefault="00E458B0" w:rsidP="006D7E70">
            <w:pPr>
              <w:jc w:val="center"/>
              <w:rPr>
                <w:sz w:val="26"/>
                <w:szCs w:val="26"/>
              </w:rPr>
            </w:pPr>
            <w:r w:rsidRPr="003E5D8A">
              <w:rPr>
                <w:sz w:val="26"/>
                <w:szCs w:val="26"/>
              </w:rPr>
              <w:t>1.2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5EF53" w14:textId="77777777" w:rsidR="00E458B0" w:rsidRPr="003E5D8A" w:rsidRDefault="00E458B0" w:rsidP="006D7E70">
            <w:pPr>
              <w:jc w:val="both"/>
              <w:rPr>
                <w:sz w:val="26"/>
                <w:szCs w:val="26"/>
              </w:rPr>
            </w:pPr>
            <w:r w:rsidRPr="003E5D8A">
              <w:rPr>
                <w:sz w:val="26"/>
                <w:szCs w:val="26"/>
              </w:rPr>
              <w:t>Từ 500 ha đến dưới 1.000 ha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B1D24" w14:textId="77777777" w:rsidR="00E458B0" w:rsidRPr="003E5D8A" w:rsidRDefault="00E458B0" w:rsidP="006D7E70">
            <w:pPr>
              <w:jc w:val="center"/>
              <w:rPr>
                <w:sz w:val="26"/>
                <w:szCs w:val="26"/>
              </w:rPr>
            </w:pPr>
            <w:r w:rsidRPr="003E5D8A">
              <w:rPr>
                <w:sz w:val="26"/>
                <w:szCs w:val="26"/>
              </w:rPr>
              <w:t>Xã</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9CDB0" w14:textId="77777777" w:rsidR="00E458B0" w:rsidRPr="003E5D8A" w:rsidRDefault="00E458B0" w:rsidP="006D7E70">
            <w:pPr>
              <w:jc w:val="center"/>
              <w:rPr>
                <w:sz w:val="26"/>
                <w:szCs w:val="26"/>
              </w:rPr>
            </w:pPr>
            <w:r w:rsidRPr="003E5D8A">
              <w:rPr>
                <w:sz w:val="26"/>
                <w:szCs w:val="26"/>
              </w:rPr>
              <w:t>6</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4AA15" w14:textId="77777777" w:rsidR="00E458B0" w:rsidRPr="003E5D8A" w:rsidRDefault="00E458B0" w:rsidP="006D7E70">
            <w:pPr>
              <w:jc w:val="center"/>
              <w:rPr>
                <w:sz w:val="26"/>
                <w:szCs w:val="26"/>
              </w:rPr>
            </w:pPr>
            <w:r w:rsidRPr="003E5D8A">
              <w:rPr>
                <w:sz w:val="26"/>
                <w:szCs w:val="26"/>
              </w:rPr>
              <w:t>4,32</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DDCF8" w14:textId="77777777" w:rsidR="00E458B0" w:rsidRPr="003E5D8A" w:rsidRDefault="00E458B0" w:rsidP="006D7E70">
            <w:pPr>
              <w:jc w:val="center"/>
              <w:rPr>
                <w:sz w:val="26"/>
                <w:szCs w:val="26"/>
              </w:rPr>
            </w:pPr>
            <w:r w:rsidRPr="003E5D8A">
              <w:rPr>
                <w:sz w:val="26"/>
                <w:szCs w:val="26"/>
              </w:rPr>
              <w:t>7</w:t>
            </w:r>
          </w:p>
        </w:tc>
      </w:tr>
      <w:tr w:rsidR="003E5D8A" w:rsidRPr="003E5D8A" w14:paraId="68A4F810"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D9F7" w14:textId="77777777" w:rsidR="00E458B0" w:rsidRPr="003E5D8A" w:rsidRDefault="00E458B0" w:rsidP="006D7E70">
            <w:pPr>
              <w:jc w:val="center"/>
              <w:rPr>
                <w:sz w:val="26"/>
                <w:szCs w:val="26"/>
              </w:rPr>
            </w:pPr>
            <w:r w:rsidRPr="003E5D8A">
              <w:rPr>
                <w:sz w:val="26"/>
                <w:szCs w:val="26"/>
              </w:rPr>
              <w:t>1.3</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08D6BD5D" w14:textId="77777777" w:rsidR="00E458B0" w:rsidRPr="003E5D8A" w:rsidRDefault="00E458B0" w:rsidP="006D7E70">
            <w:pPr>
              <w:jc w:val="both"/>
              <w:rPr>
                <w:sz w:val="26"/>
                <w:szCs w:val="26"/>
              </w:rPr>
            </w:pPr>
            <w:r w:rsidRPr="003E5D8A">
              <w:rPr>
                <w:sz w:val="26"/>
                <w:szCs w:val="26"/>
              </w:rPr>
              <w:t>Từ 1.000 ha đến dưới 3.000 ha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12B4A2A" w14:textId="77777777" w:rsidR="00E458B0" w:rsidRPr="003E5D8A" w:rsidRDefault="00E458B0" w:rsidP="006D7E70">
            <w:pPr>
              <w:jc w:val="center"/>
              <w:rPr>
                <w:sz w:val="26"/>
                <w:szCs w:val="26"/>
              </w:rPr>
            </w:pPr>
            <w:r w:rsidRPr="003E5D8A">
              <w:rPr>
                <w:sz w:val="26"/>
                <w:szCs w:val="26"/>
              </w:rPr>
              <w:t>Xã</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4C8FBA2" w14:textId="77777777" w:rsidR="00E458B0" w:rsidRPr="003E5D8A" w:rsidRDefault="00E458B0" w:rsidP="006D7E70">
            <w:pPr>
              <w:jc w:val="center"/>
              <w:rPr>
                <w:sz w:val="26"/>
                <w:szCs w:val="26"/>
              </w:rPr>
            </w:pPr>
            <w:r w:rsidRPr="003E5D8A">
              <w:rPr>
                <w:sz w:val="26"/>
                <w:szCs w:val="26"/>
              </w:rPr>
              <w:t>8</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14:paraId="0D6A4F8B" w14:textId="77777777" w:rsidR="00E458B0" w:rsidRPr="003E5D8A" w:rsidRDefault="00E458B0" w:rsidP="006D7E70">
            <w:pPr>
              <w:jc w:val="center"/>
              <w:rPr>
                <w:sz w:val="26"/>
                <w:szCs w:val="26"/>
              </w:rPr>
            </w:pPr>
            <w:r w:rsidRPr="003E5D8A">
              <w:rPr>
                <w:sz w:val="26"/>
                <w:szCs w:val="26"/>
              </w:rPr>
              <w:t>4,32</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427A4B3B" w14:textId="77777777" w:rsidR="00E458B0" w:rsidRPr="003E5D8A" w:rsidRDefault="00E458B0" w:rsidP="006D7E70">
            <w:pPr>
              <w:jc w:val="center"/>
              <w:rPr>
                <w:sz w:val="26"/>
                <w:szCs w:val="26"/>
              </w:rPr>
            </w:pPr>
            <w:r w:rsidRPr="003E5D8A">
              <w:rPr>
                <w:sz w:val="26"/>
                <w:szCs w:val="26"/>
              </w:rPr>
              <w:t>7</w:t>
            </w:r>
          </w:p>
        </w:tc>
      </w:tr>
      <w:tr w:rsidR="003E5D8A" w:rsidRPr="003E5D8A" w14:paraId="2CFBBD27"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BCD71A7" w14:textId="77777777" w:rsidR="00E458B0" w:rsidRPr="003E5D8A" w:rsidRDefault="00E458B0" w:rsidP="006D7E70">
            <w:pPr>
              <w:jc w:val="center"/>
              <w:rPr>
                <w:sz w:val="26"/>
                <w:szCs w:val="26"/>
              </w:rPr>
            </w:pPr>
            <w:r w:rsidRPr="003E5D8A">
              <w:rPr>
                <w:sz w:val="26"/>
                <w:szCs w:val="26"/>
              </w:rPr>
              <w:t>1.4</w:t>
            </w:r>
          </w:p>
        </w:tc>
        <w:tc>
          <w:tcPr>
            <w:tcW w:w="3140" w:type="dxa"/>
            <w:tcBorders>
              <w:top w:val="nil"/>
              <w:left w:val="nil"/>
              <w:bottom w:val="single" w:sz="4" w:space="0" w:color="auto"/>
              <w:right w:val="single" w:sz="4" w:space="0" w:color="auto"/>
            </w:tcBorders>
            <w:shd w:val="clear" w:color="auto" w:fill="auto"/>
            <w:vAlign w:val="center"/>
            <w:hideMark/>
          </w:tcPr>
          <w:p w14:paraId="338DE677" w14:textId="77777777" w:rsidR="00E458B0" w:rsidRPr="003E5D8A" w:rsidRDefault="00E458B0" w:rsidP="006D7E70">
            <w:pPr>
              <w:jc w:val="both"/>
              <w:rPr>
                <w:sz w:val="26"/>
                <w:szCs w:val="26"/>
              </w:rPr>
            </w:pPr>
            <w:r w:rsidRPr="003E5D8A">
              <w:rPr>
                <w:sz w:val="26"/>
                <w:szCs w:val="26"/>
              </w:rPr>
              <w:t>Từ 3.000 ha đến dưới 5.000 ha</w:t>
            </w:r>
          </w:p>
        </w:tc>
        <w:tc>
          <w:tcPr>
            <w:tcW w:w="1180" w:type="dxa"/>
            <w:tcBorders>
              <w:top w:val="nil"/>
              <w:left w:val="nil"/>
              <w:bottom w:val="single" w:sz="4" w:space="0" w:color="auto"/>
              <w:right w:val="single" w:sz="4" w:space="0" w:color="auto"/>
            </w:tcBorders>
            <w:shd w:val="clear" w:color="auto" w:fill="auto"/>
            <w:vAlign w:val="center"/>
            <w:hideMark/>
          </w:tcPr>
          <w:p w14:paraId="65CF320E"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58C02038" w14:textId="77777777" w:rsidR="00E458B0" w:rsidRPr="003E5D8A" w:rsidRDefault="00E458B0" w:rsidP="006D7E70">
            <w:pPr>
              <w:jc w:val="center"/>
              <w:rPr>
                <w:sz w:val="26"/>
                <w:szCs w:val="26"/>
              </w:rPr>
            </w:pPr>
            <w:r w:rsidRPr="003E5D8A">
              <w:rPr>
                <w:sz w:val="26"/>
                <w:szCs w:val="26"/>
              </w:rPr>
              <w:t>10</w:t>
            </w:r>
          </w:p>
        </w:tc>
        <w:tc>
          <w:tcPr>
            <w:tcW w:w="1471" w:type="dxa"/>
            <w:tcBorders>
              <w:top w:val="nil"/>
              <w:left w:val="nil"/>
              <w:bottom w:val="single" w:sz="4" w:space="0" w:color="auto"/>
              <w:right w:val="single" w:sz="4" w:space="0" w:color="auto"/>
            </w:tcBorders>
            <w:shd w:val="clear" w:color="auto" w:fill="auto"/>
            <w:noWrap/>
            <w:vAlign w:val="center"/>
            <w:hideMark/>
          </w:tcPr>
          <w:p w14:paraId="5DA0FC14"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03F36F26" w14:textId="77777777" w:rsidR="00E458B0" w:rsidRPr="003E5D8A" w:rsidRDefault="00E458B0" w:rsidP="006D7E70">
            <w:pPr>
              <w:jc w:val="center"/>
              <w:rPr>
                <w:sz w:val="26"/>
                <w:szCs w:val="26"/>
              </w:rPr>
            </w:pPr>
            <w:r w:rsidRPr="003E5D8A">
              <w:rPr>
                <w:sz w:val="26"/>
                <w:szCs w:val="26"/>
              </w:rPr>
              <w:t>7</w:t>
            </w:r>
          </w:p>
        </w:tc>
      </w:tr>
      <w:tr w:rsidR="003E5D8A" w:rsidRPr="003E5D8A" w14:paraId="736F6B50"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0944B6C" w14:textId="77777777" w:rsidR="00E458B0" w:rsidRPr="003E5D8A" w:rsidRDefault="00E458B0" w:rsidP="006D7E70">
            <w:pPr>
              <w:jc w:val="center"/>
              <w:rPr>
                <w:sz w:val="26"/>
                <w:szCs w:val="26"/>
              </w:rPr>
            </w:pPr>
            <w:r w:rsidRPr="003E5D8A">
              <w:rPr>
                <w:sz w:val="26"/>
                <w:szCs w:val="26"/>
              </w:rPr>
              <w:t>1.5</w:t>
            </w:r>
          </w:p>
        </w:tc>
        <w:tc>
          <w:tcPr>
            <w:tcW w:w="3140" w:type="dxa"/>
            <w:tcBorders>
              <w:top w:val="nil"/>
              <w:left w:val="nil"/>
              <w:bottom w:val="single" w:sz="4" w:space="0" w:color="auto"/>
              <w:right w:val="single" w:sz="4" w:space="0" w:color="auto"/>
            </w:tcBorders>
            <w:shd w:val="clear" w:color="auto" w:fill="auto"/>
            <w:vAlign w:val="center"/>
            <w:hideMark/>
          </w:tcPr>
          <w:p w14:paraId="641E484C" w14:textId="77777777" w:rsidR="00E458B0" w:rsidRPr="003E5D8A" w:rsidRDefault="00E458B0" w:rsidP="006D7E70">
            <w:pPr>
              <w:jc w:val="both"/>
              <w:rPr>
                <w:sz w:val="26"/>
                <w:szCs w:val="26"/>
              </w:rPr>
            </w:pPr>
            <w:r w:rsidRPr="003E5D8A">
              <w:rPr>
                <w:sz w:val="26"/>
                <w:szCs w:val="26"/>
              </w:rPr>
              <w:t>Từ 5.000 ha đến dưới 10.000 ha</w:t>
            </w:r>
          </w:p>
        </w:tc>
        <w:tc>
          <w:tcPr>
            <w:tcW w:w="1180" w:type="dxa"/>
            <w:tcBorders>
              <w:top w:val="nil"/>
              <w:left w:val="nil"/>
              <w:bottom w:val="single" w:sz="4" w:space="0" w:color="auto"/>
              <w:right w:val="single" w:sz="4" w:space="0" w:color="auto"/>
            </w:tcBorders>
            <w:shd w:val="clear" w:color="auto" w:fill="auto"/>
            <w:vAlign w:val="center"/>
            <w:hideMark/>
          </w:tcPr>
          <w:p w14:paraId="78C8722F"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3CD16877" w14:textId="77777777" w:rsidR="00E458B0" w:rsidRPr="003E5D8A" w:rsidRDefault="00E458B0" w:rsidP="006D7E70">
            <w:pPr>
              <w:jc w:val="center"/>
              <w:rPr>
                <w:sz w:val="26"/>
                <w:szCs w:val="26"/>
              </w:rPr>
            </w:pPr>
            <w:r w:rsidRPr="003E5D8A">
              <w:rPr>
                <w:sz w:val="26"/>
                <w:szCs w:val="26"/>
              </w:rPr>
              <w:t>12</w:t>
            </w:r>
          </w:p>
        </w:tc>
        <w:tc>
          <w:tcPr>
            <w:tcW w:w="1471" w:type="dxa"/>
            <w:tcBorders>
              <w:top w:val="nil"/>
              <w:left w:val="nil"/>
              <w:bottom w:val="single" w:sz="4" w:space="0" w:color="auto"/>
              <w:right w:val="single" w:sz="4" w:space="0" w:color="auto"/>
            </w:tcBorders>
            <w:shd w:val="clear" w:color="auto" w:fill="auto"/>
            <w:noWrap/>
            <w:vAlign w:val="center"/>
            <w:hideMark/>
          </w:tcPr>
          <w:p w14:paraId="48A16C94"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73CF5150" w14:textId="77777777" w:rsidR="00E458B0" w:rsidRPr="003E5D8A" w:rsidRDefault="00E458B0" w:rsidP="006D7E70">
            <w:pPr>
              <w:jc w:val="center"/>
              <w:rPr>
                <w:sz w:val="26"/>
                <w:szCs w:val="26"/>
              </w:rPr>
            </w:pPr>
            <w:r w:rsidRPr="003E5D8A">
              <w:rPr>
                <w:sz w:val="26"/>
                <w:szCs w:val="26"/>
              </w:rPr>
              <w:t>7</w:t>
            </w:r>
          </w:p>
        </w:tc>
      </w:tr>
      <w:tr w:rsidR="003E5D8A" w:rsidRPr="003E5D8A" w14:paraId="183558F9"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474C2A4" w14:textId="77777777" w:rsidR="00E458B0" w:rsidRPr="003E5D8A" w:rsidRDefault="00E458B0" w:rsidP="006D7E70">
            <w:pPr>
              <w:jc w:val="center"/>
              <w:rPr>
                <w:sz w:val="26"/>
                <w:szCs w:val="26"/>
              </w:rPr>
            </w:pPr>
            <w:r w:rsidRPr="003E5D8A">
              <w:rPr>
                <w:sz w:val="26"/>
                <w:szCs w:val="26"/>
              </w:rPr>
              <w:lastRenderedPageBreak/>
              <w:t>1.6</w:t>
            </w:r>
          </w:p>
        </w:tc>
        <w:tc>
          <w:tcPr>
            <w:tcW w:w="3140" w:type="dxa"/>
            <w:tcBorders>
              <w:top w:val="nil"/>
              <w:left w:val="nil"/>
              <w:bottom w:val="single" w:sz="4" w:space="0" w:color="auto"/>
              <w:right w:val="single" w:sz="4" w:space="0" w:color="auto"/>
            </w:tcBorders>
            <w:shd w:val="clear" w:color="auto" w:fill="auto"/>
            <w:vAlign w:val="center"/>
            <w:hideMark/>
          </w:tcPr>
          <w:p w14:paraId="5E5BDAAE" w14:textId="77777777" w:rsidR="00E458B0" w:rsidRPr="003E5D8A" w:rsidRDefault="00E458B0" w:rsidP="006D7E70">
            <w:pPr>
              <w:jc w:val="both"/>
              <w:rPr>
                <w:sz w:val="26"/>
                <w:szCs w:val="26"/>
              </w:rPr>
            </w:pPr>
            <w:r w:rsidRPr="003E5D8A">
              <w:rPr>
                <w:sz w:val="26"/>
                <w:szCs w:val="26"/>
              </w:rPr>
              <w:t>Từ 10.000 ha đến dưới 30.000 ha</w:t>
            </w:r>
          </w:p>
        </w:tc>
        <w:tc>
          <w:tcPr>
            <w:tcW w:w="1180" w:type="dxa"/>
            <w:tcBorders>
              <w:top w:val="nil"/>
              <w:left w:val="nil"/>
              <w:bottom w:val="single" w:sz="4" w:space="0" w:color="auto"/>
              <w:right w:val="single" w:sz="4" w:space="0" w:color="auto"/>
            </w:tcBorders>
            <w:shd w:val="clear" w:color="auto" w:fill="auto"/>
            <w:vAlign w:val="center"/>
            <w:hideMark/>
          </w:tcPr>
          <w:p w14:paraId="04E11B88"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4AE9ED79" w14:textId="77777777" w:rsidR="00E458B0" w:rsidRPr="003E5D8A" w:rsidRDefault="00E458B0" w:rsidP="006D7E70">
            <w:pPr>
              <w:jc w:val="center"/>
              <w:rPr>
                <w:sz w:val="26"/>
                <w:szCs w:val="26"/>
              </w:rPr>
            </w:pPr>
            <w:r w:rsidRPr="003E5D8A">
              <w:rPr>
                <w:sz w:val="26"/>
                <w:szCs w:val="26"/>
              </w:rPr>
              <w:t>15</w:t>
            </w:r>
          </w:p>
        </w:tc>
        <w:tc>
          <w:tcPr>
            <w:tcW w:w="1471" w:type="dxa"/>
            <w:tcBorders>
              <w:top w:val="nil"/>
              <w:left w:val="nil"/>
              <w:bottom w:val="single" w:sz="4" w:space="0" w:color="auto"/>
              <w:right w:val="single" w:sz="4" w:space="0" w:color="auto"/>
            </w:tcBorders>
            <w:shd w:val="clear" w:color="auto" w:fill="auto"/>
            <w:noWrap/>
            <w:vAlign w:val="center"/>
            <w:hideMark/>
          </w:tcPr>
          <w:p w14:paraId="0B481639"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67894552" w14:textId="77777777" w:rsidR="00E458B0" w:rsidRPr="003E5D8A" w:rsidRDefault="00E458B0" w:rsidP="006D7E70">
            <w:pPr>
              <w:jc w:val="center"/>
              <w:rPr>
                <w:sz w:val="26"/>
                <w:szCs w:val="26"/>
              </w:rPr>
            </w:pPr>
            <w:r w:rsidRPr="003E5D8A">
              <w:rPr>
                <w:sz w:val="26"/>
                <w:szCs w:val="26"/>
              </w:rPr>
              <w:t>7</w:t>
            </w:r>
          </w:p>
        </w:tc>
      </w:tr>
      <w:tr w:rsidR="003E5D8A" w:rsidRPr="003E5D8A" w14:paraId="130A1986"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1A2F770" w14:textId="77777777" w:rsidR="00E458B0" w:rsidRPr="003E5D8A" w:rsidRDefault="00E458B0" w:rsidP="006D7E70">
            <w:pPr>
              <w:jc w:val="center"/>
              <w:rPr>
                <w:sz w:val="26"/>
                <w:szCs w:val="26"/>
              </w:rPr>
            </w:pPr>
            <w:r w:rsidRPr="003E5D8A">
              <w:rPr>
                <w:sz w:val="26"/>
                <w:szCs w:val="26"/>
              </w:rPr>
              <w:t>1.7</w:t>
            </w:r>
          </w:p>
        </w:tc>
        <w:tc>
          <w:tcPr>
            <w:tcW w:w="3140" w:type="dxa"/>
            <w:tcBorders>
              <w:top w:val="nil"/>
              <w:left w:val="nil"/>
              <w:bottom w:val="single" w:sz="4" w:space="0" w:color="auto"/>
              <w:right w:val="single" w:sz="4" w:space="0" w:color="auto"/>
            </w:tcBorders>
            <w:shd w:val="clear" w:color="auto" w:fill="auto"/>
            <w:vAlign w:val="center"/>
            <w:hideMark/>
          </w:tcPr>
          <w:p w14:paraId="73FB5941" w14:textId="77777777" w:rsidR="00E458B0" w:rsidRPr="003E5D8A" w:rsidRDefault="00E458B0" w:rsidP="006D7E70">
            <w:pPr>
              <w:jc w:val="both"/>
              <w:rPr>
                <w:sz w:val="26"/>
                <w:szCs w:val="26"/>
              </w:rPr>
            </w:pPr>
            <w:r w:rsidRPr="003E5D8A">
              <w:rPr>
                <w:sz w:val="26"/>
                <w:szCs w:val="26"/>
              </w:rPr>
              <w:t>Từ 30.000 ha trở lên</w:t>
            </w:r>
          </w:p>
        </w:tc>
        <w:tc>
          <w:tcPr>
            <w:tcW w:w="1180" w:type="dxa"/>
            <w:tcBorders>
              <w:top w:val="nil"/>
              <w:left w:val="nil"/>
              <w:bottom w:val="single" w:sz="4" w:space="0" w:color="auto"/>
              <w:right w:val="single" w:sz="4" w:space="0" w:color="auto"/>
            </w:tcBorders>
            <w:shd w:val="clear" w:color="auto" w:fill="auto"/>
            <w:vAlign w:val="center"/>
            <w:hideMark/>
          </w:tcPr>
          <w:p w14:paraId="0C9BFD17"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5749132D" w14:textId="77777777" w:rsidR="00E458B0" w:rsidRPr="003E5D8A" w:rsidRDefault="00E458B0" w:rsidP="006D7E70">
            <w:pPr>
              <w:jc w:val="center"/>
              <w:rPr>
                <w:sz w:val="26"/>
                <w:szCs w:val="26"/>
              </w:rPr>
            </w:pPr>
            <w:r w:rsidRPr="003E5D8A">
              <w:rPr>
                <w:sz w:val="26"/>
                <w:szCs w:val="26"/>
              </w:rPr>
              <w:t>20</w:t>
            </w:r>
          </w:p>
        </w:tc>
        <w:tc>
          <w:tcPr>
            <w:tcW w:w="1471" w:type="dxa"/>
            <w:tcBorders>
              <w:top w:val="nil"/>
              <w:left w:val="nil"/>
              <w:bottom w:val="single" w:sz="4" w:space="0" w:color="auto"/>
              <w:right w:val="single" w:sz="4" w:space="0" w:color="auto"/>
            </w:tcBorders>
            <w:shd w:val="clear" w:color="auto" w:fill="auto"/>
            <w:noWrap/>
            <w:vAlign w:val="center"/>
            <w:hideMark/>
          </w:tcPr>
          <w:p w14:paraId="29718B8D"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040370C6" w14:textId="77777777" w:rsidR="00E458B0" w:rsidRPr="003E5D8A" w:rsidRDefault="00E458B0" w:rsidP="006D7E70">
            <w:pPr>
              <w:jc w:val="center"/>
              <w:rPr>
                <w:sz w:val="26"/>
                <w:szCs w:val="26"/>
              </w:rPr>
            </w:pPr>
            <w:r w:rsidRPr="003E5D8A">
              <w:rPr>
                <w:sz w:val="26"/>
                <w:szCs w:val="26"/>
              </w:rPr>
              <w:t>7</w:t>
            </w:r>
          </w:p>
        </w:tc>
      </w:tr>
      <w:tr w:rsidR="003E5D8A" w:rsidRPr="003E5D8A" w14:paraId="75C8B98E"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581E8FF" w14:textId="77777777" w:rsidR="00E458B0" w:rsidRPr="003E5D8A" w:rsidRDefault="00E458B0" w:rsidP="006D7E70">
            <w:pPr>
              <w:jc w:val="center"/>
              <w:rPr>
                <w:sz w:val="26"/>
                <w:szCs w:val="26"/>
              </w:rPr>
            </w:pPr>
            <w:r w:rsidRPr="003E5D8A">
              <w:rPr>
                <w:sz w:val="26"/>
                <w:szCs w:val="26"/>
              </w:rPr>
              <w:t>2</w:t>
            </w:r>
          </w:p>
        </w:tc>
        <w:tc>
          <w:tcPr>
            <w:tcW w:w="3140" w:type="dxa"/>
            <w:tcBorders>
              <w:top w:val="nil"/>
              <w:left w:val="nil"/>
              <w:bottom w:val="single" w:sz="4" w:space="0" w:color="auto"/>
              <w:right w:val="single" w:sz="4" w:space="0" w:color="auto"/>
            </w:tcBorders>
            <w:shd w:val="clear" w:color="auto" w:fill="auto"/>
            <w:vAlign w:val="center"/>
            <w:hideMark/>
          </w:tcPr>
          <w:p w14:paraId="63D444C5" w14:textId="77777777" w:rsidR="00E458B0" w:rsidRPr="003E5D8A" w:rsidRDefault="00E458B0" w:rsidP="006D7E70">
            <w:pPr>
              <w:jc w:val="both"/>
              <w:rPr>
                <w:sz w:val="26"/>
                <w:szCs w:val="26"/>
              </w:rPr>
            </w:pPr>
            <w:r w:rsidRPr="003E5D8A">
              <w:rPr>
                <w:sz w:val="26"/>
                <w:szCs w:val="26"/>
              </w:rPr>
              <w:t>Xác định ranh giới giao rừng, cho thuê rừng</w:t>
            </w:r>
          </w:p>
        </w:tc>
        <w:tc>
          <w:tcPr>
            <w:tcW w:w="1180" w:type="dxa"/>
            <w:tcBorders>
              <w:top w:val="nil"/>
              <w:left w:val="nil"/>
              <w:bottom w:val="single" w:sz="4" w:space="0" w:color="auto"/>
              <w:right w:val="single" w:sz="4" w:space="0" w:color="auto"/>
            </w:tcBorders>
            <w:shd w:val="clear" w:color="auto" w:fill="auto"/>
            <w:vAlign w:val="center"/>
            <w:hideMark/>
          </w:tcPr>
          <w:p w14:paraId="615F1401"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178F4D6C"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6F99E0A7"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7D4C5E40" w14:textId="77777777" w:rsidR="00E458B0" w:rsidRPr="003E5D8A" w:rsidRDefault="00E458B0" w:rsidP="006D7E70">
            <w:pPr>
              <w:jc w:val="center"/>
              <w:rPr>
                <w:sz w:val="26"/>
                <w:szCs w:val="26"/>
              </w:rPr>
            </w:pPr>
            <w:r w:rsidRPr="003E5D8A">
              <w:rPr>
                <w:sz w:val="26"/>
                <w:szCs w:val="26"/>
              </w:rPr>
              <w:t> </w:t>
            </w:r>
          </w:p>
        </w:tc>
      </w:tr>
      <w:tr w:rsidR="003E5D8A" w:rsidRPr="003E5D8A" w14:paraId="482A66FB"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083639D" w14:textId="77777777" w:rsidR="00E458B0" w:rsidRPr="003E5D8A" w:rsidRDefault="00E458B0" w:rsidP="006D7E70">
            <w:pPr>
              <w:jc w:val="center"/>
              <w:rPr>
                <w:sz w:val="26"/>
                <w:szCs w:val="26"/>
              </w:rPr>
            </w:pPr>
            <w:r w:rsidRPr="003E5D8A">
              <w:rPr>
                <w:sz w:val="26"/>
                <w:szCs w:val="26"/>
              </w:rPr>
              <w:t>2.1</w:t>
            </w:r>
          </w:p>
        </w:tc>
        <w:tc>
          <w:tcPr>
            <w:tcW w:w="3140" w:type="dxa"/>
            <w:tcBorders>
              <w:top w:val="nil"/>
              <w:left w:val="nil"/>
              <w:bottom w:val="single" w:sz="4" w:space="0" w:color="auto"/>
              <w:right w:val="single" w:sz="4" w:space="0" w:color="auto"/>
            </w:tcBorders>
            <w:shd w:val="clear" w:color="auto" w:fill="auto"/>
            <w:vAlign w:val="center"/>
            <w:hideMark/>
          </w:tcPr>
          <w:p w14:paraId="3B914E95" w14:textId="77777777" w:rsidR="00E458B0" w:rsidRPr="003E5D8A" w:rsidRDefault="00E458B0" w:rsidP="006D7E70">
            <w:pPr>
              <w:jc w:val="both"/>
              <w:rPr>
                <w:sz w:val="26"/>
                <w:szCs w:val="26"/>
              </w:rPr>
            </w:pPr>
            <w:r w:rsidRPr="003E5D8A">
              <w:rPr>
                <w:sz w:val="26"/>
                <w:szCs w:val="26"/>
              </w:rPr>
              <w:t>Diện tích đã được giao đất</w:t>
            </w:r>
          </w:p>
        </w:tc>
        <w:tc>
          <w:tcPr>
            <w:tcW w:w="1180" w:type="dxa"/>
            <w:tcBorders>
              <w:top w:val="nil"/>
              <w:left w:val="nil"/>
              <w:bottom w:val="single" w:sz="4" w:space="0" w:color="auto"/>
              <w:right w:val="single" w:sz="4" w:space="0" w:color="auto"/>
            </w:tcBorders>
            <w:shd w:val="clear" w:color="auto" w:fill="auto"/>
            <w:vAlign w:val="center"/>
            <w:hideMark/>
          </w:tcPr>
          <w:p w14:paraId="50808E15"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6ED7A14E" w14:textId="77777777" w:rsidR="00E458B0" w:rsidRPr="003E5D8A" w:rsidRDefault="00E458B0" w:rsidP="006D7E70">
            <w:pPr>
              <w:jc w:val="center"/>
              <w:rPr>
                <w:sz w:val="26"/>
                <w:szCs w:val="26"/>
              </w:rPr>
            </w:pPr>
            <w:r w:rsidRPr="003E5D8A">
              <w:rPr>
                <w:sz w:val="26"/>
                <w:szCs w:val="26"/>
              </w:rPr>
              <w:t>0,01</w:t>
            </w:r>
          </w:p>
        </w:tc>
        <w:tc>
          <w:tcPr>
            <w:tcW w:w="1471" w:type="dxa"/>
            <w:tcBorders>
              <w:top w:val="nil"/>
              <w:left w:val="nil"/>
              <w:bottom w:val="single" w:sz="4" w:space="0" w:color="auto"/>
              <w:right w:val="single" w:sz="4" w:space="0" w:color="auto"/>
            </w:tcBorders>
            <w:shd w:val="clear" w:color="auto" w:fill="auto"/>
            <w:noWrap/>
            <w:vAlign w:val="center"/>
            <w:hideMark/>
          </w:tcPr>
          <w:p w14:paraId="615419D5"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726FDAD1" w14:textId="77777777" w:rsidR="00E458B0" w:rsidRPr="003E5D8A" w:rsidRDefault="00E458B0" w:rsidP="006D7E70">
            <w:pPr>
              <w:jc w:val="center"/>
              <w:rPr>
                <w:sz w:val="26"/>
                <w:szCs w:val="26"/>
              </w:rPr>
            </w:pPr>
            <w:r w:rsidRPr="003E5D8A">
              <w:rPr>
                <w:sz w:val="26"/>
                <w:szCs w:val="26"/>
              </w:rPr>
              <w:t>7</w:t>
            </w:r>
          </w:p>
        </w:tc>
      </w:tr>
      <w:tr w:rsidR="003E5D8A" w:rsidRPr="003E5D8A" w14:paraId="250AF056"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DBD8A1F" w14:textId="77777777" w:rsidR="00E458B0" w:rsidRPr="003E5D8A" w:rsidRDefault="00E458B0" w:rsidP="006D7E70">
            <w:pPr>
              <w:jc w:val="center"/>
              <w:rPr>
                <w:sz w:val="26"/>
                <w:szCs w:val="26"/>
              </w:rPr>
            </w:pPr>
            <w:r w:rsidRPr="003E5D8A">
              <w:rPr>
                <w:sz w:val="26"/>
                <w:szCs w:val="26"/>
              </w:rPr>
              <w:t>2.2</w:t>
            </w:r>
          </w:p>
        </w:tc>
        <w:tc>
          <w:tcPr>
            <w:tcW w:w="3140" w:type="dxa"/>
            <w:tcBorders>
              <w:top w:val="nil"/>
              <w:left w:val="nil"/>
              <w:bottom w:val="single" w:sz="4" w:space="0" w:color="auto"/>
              <w:right w:val="single" w:sz="4" w:space="0" w:color="auto"/>
            </w:tcBorders>
            <w:shd w:val="clear" w:color="auto" w:fill="auto"/>
            <w:vAlign w:val="center"/>
            <w:hideMark/>
          </w:tcPr>
          <w:p w14:paraId="0B688010" w14:textId="77777777" w:rsidR="00E458B0" w:rsidRPr="003E5D8A" w:rsidRDefault="00E458B0" w:rsidP="006D7E70">
            <w:pPr>
              <w:jc w:val="both"/>
              <w:rPr>
                <w:sz w:val="26"/>
                <w:szCs w:val="26"/>
              </w:rPr>
            </w:pPr>
            <w:r w:rsidRPr="003E5D8A">
              <w:rPr>
                <w:sz w:val="26"/>
                <w:szCs w:val="26"/>
              </w:rPr>
              <w:t>Diện tích chưa được giao đất</w:t>
            </w:r>
          </w:p>
        </w:tc>
        <w:tc>
          <w:tcPr>
            <w:tcW w:w="1180" w:type="dxa"/>
            <w:tcBorders>
              <w:top w:val="nil"/>
              <w:left w:val="nil"/>
              <w:bottom w:val="single" w:sz="4" w:space="0" w:color="auto"/>
              <w:right w:val="single" w:sz="4" w:space="0" w:color="auto"/>
            </w:tcBorders>
            <w:shd w:val="clear" w:color="auto" w:fill="auto"/>
            <w:vAlign w:val="center"/>
            <w:hideMark/>
          </w:tcPr>
          <w:p w14:paraId="43058D26"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4704D281" w14:textId="77777777" w:rsidR="00E458B0" w:rsidRPr="003E5D8A" w:rsidRDefault="00E458B0" w:rsidP="006D7E70">
            <w:pPr>
              <w:jc w:val="center"/>
              <w:rPr>
                <w:sz w:val="26"/>
                <w:szCs w:val="26"/>
              </w:rPr>
            </w:pPr>
            <w:r w:rsidRPr="003E5D8A">
              <w:rPr>
                <w:sz w:val="26"/>
                <w:szCs w:val="26"/>
              </w:rPr>
              <w:t>0,02</w:t>
            </w:r>
          </w:p>
        </w:tc>
        <w:tc>
          <w:tcPr>
            <w:tcW w:w="1471" w:type="dxa"/>
            <w:tcBorders>
              <w:top w:val="nil"/>
              <w:left w:val="nil"/>
              <w:bottom w:val="single" w:sz="4" w:space="0" w:color="auto"/>
              <w:right w:val="single" w:sz="4" w:space="0" w:color="auto"/>
            </w:tcBorders>
            <w:shd w:val="clear" w:color="auto" w:fill="auto"/>
            <w:noWrap/>
            <w:vAlign w:val="center"/>
            <w:hideMark/>
          </w:tcPr>
          <w:p w14:paraId="1F0C87B1"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3EBE4933" w14:textId="77777777" w:rsidR="00E458B0" w:rsidRPr="003E5D8A" w:rsidRDefault="00E458B0" w:rsidP="006D7E70">
            <w:pPr>
              <w:jc w:val="center"/>
              <w:rPr>
                <w:sz w:val="26"/>
                <w:szCs w:val="26"/>
              </w:rPr>
            </w:pPr>
            <w:r w:rsidRPr="003E5D8A">
              <w:rPr>
                <w:sz w:val="26"/>
                <w:szCs w:val="26"/>
              </w:rPr>
              <w:t>7</w:t>
            </w:r>
          </w:p>
        </w:tc>
      </w:tr>
      <w:tr w:rsidR="003E5D8A" w:rsidRPr="003E5D8A" w14:paraId="13EC840F"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FB2DFAC" w14:textId="77777777" w:rsidR="00E458B0" w:rsidRPr="003E5D8A" w:rsidRDefault="00E458B0" w:rsidP="006D7E70">
            <w:pPr>
              <w:jc w:val="center"/>
              <w:rPr>
                <w:sz w:val="26"/>
                <w:szCs w:val="26"/>
              </w:rPr>
            </w:pPr>
            <w:r w:rsidRPr="003E5D8A">
              <w:rPr>
                <w:sz w:val="26"/>
                <w:szCs w:val="26"/>
              </w:rPr>
              <w:t>3</w:t>
            </w:r>
          </w:p>
        </w:tc>
        <w:tc>
          <w:tcPr>
            <w:tcW w:w="3140" w:type="dxa"/>
            <w:tcBorders>
              <w:top w:val="nil"/>
              <w:left w:val="nil"/>
              <w:bottom w:val="single" w:sz="4" w:space="0" w:color="auto"/>
              <w:right w:val="single" w:sz="4" w:space="0" w:color="auto"/>
            </w:tcBorders>
            <w:shd w:val="clear" w:color="auto" w:fill="auto"/>
            <w:vAlign w:val="center"/>
            <w:hideMark/>
          </w:tcPr>
          <w:p w14:paraId="7C3B8772" w14:textId="77777777" w:rsidR="00E458B0" w:rsidRPr="003E5D8A" w:rsidRDefault="00E458B0" w:rsidP="006D7E70">
            <w:pPr>
              <w:jc w:val="both"/>
              <w:rPr>
                <w:sz w:val="26"/>
                <w:szCs w:val="26"/>
              </w:rPr>
            </w:pPr>
            <w:r w:rsidRPr="003E5D8A">
              <w:rPr>
                <w:sz w:val="26"/>
                <w:szCs w:val="26"/>
              </w:rPr>
              <w:t>Số hóa và biên tập, in bản đồ</w:t>
            </w:r>
          </w:p>
        </w:tc>
        <w:tc>
          <w:tcPr>
            <w:tcW w:w="1180" w:type="dxa"/>
            <w:tcBorders>
              <w:top w:val="nil"/>
              <w:left w:val="nil"/>
              <w:bottom w:val="single" w:sz="4" w:space="0" w:color="auto"/>
              <w:right w:val="single" w:sz="4" w:space="0" w:color="auto"/>
            </w:tcBorders>
            <w:shd w:val="clear" w:color="auto" w:fill="auto"/>
            <w:vAlign w:val="center"/>
            <w:hideMark/>
          </w:tcPr>
          <w:p w14:paraId="12C828F0"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23D730DE"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117A7889"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226EE8FA" w14:textId="77777777" w:rsidR="00E458B0" w:rsidRPr="003E5D8A" w:rsidRDefault="00E458B0" w:rsidP="006D7E70">
            <w:pPr>
              <w:jc w:val="center"/>
              <w:rPr>
                <w:sz w:val="26"/>
                <w:szCs w:val="26"/>
              </w:rPr>
            </w:pPr>
            <w:r w:rsidRPr="003E5D8A">
              <w:rPr>
                <w:sz w:val="26"/>
                <w:szCs w:val="26"/>
              </w:rPr>
              <w:t> </w:t>
            </w:r>
          </w:p>
        </w:tc>
      </w:tr>
      <w:tr w:rsidR="003E5D8A" w:rsidRPr="003E5D8A" w14:paraId="505FC727"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392E0A1" w14:textId="77777777" w:rsidR="00E458B0" w:rsidRPr="003E5D8A" w:rsidRDefault="00E458B0" w:rsidP="006D7E70">
            <w:pPr>
              <w:jc w:val="center"/>
              <w:rPr>
                <w:sz w:val="26"/>
                <w:szCs w:val="26"/>
              </w:rPr>
            </w:pPr>
            <w:r w:rsidRPr="003E5D8A">
              <w:rPr>
                <w:sz w:val="26"/>
                <w:szCs w:val="26"/>
              </w:rPr>
              <w:t>3.1</w:t>
            </w:r>
          </w:p>
        </w:tc>
        <w:tc>
          <w:tcPr>
            <w:tcW w:w="3140" w:type="dxa"/>
            <w:tcBorders>
              <w:top w:val="nil"/>
              <w:left w:val="nil"/>
              <w:bottom w:val="single" w:sz="4" w:space="0" w:color="auto"/>
              <w:right w:val="single" w:sz="4" w:space="0" w:color="auto"/>
            </w:tcBorders>
            <w:shd w:val="clear" w:color="auto" w:fill="auto"/>
            <w:vAlign w:val="center"/>
            <w:hideMark/>
          </w:tcPr>
          <w:p w14:paraId="64C06EA2" w14:textId="77777777" w:rsidR="00E458B0" w:rsidRPr="003E5D8A" w:rsidRDefault="00E458B0" w:rsidP="006D7E70">
            <w:pPr>
              <w:rPr>
                <w:sz w:val="26"/>
                <w:szCs w:val="26"/>
              </w:rPr>
            </w:pPr>
            <w:r w:rsidRPr="003E5D8A">
              <w:rPr>
                <w:sz w:val="26"/>
                <w:szCs w:val="26"/>
              </w:rPr>
              <w:t>Tỷ lệ 1/1.000</w:t>
            </w:r>
          </w:p>
        </w:tc>
        <w:tc>
          <w:tcPr>
            <w:tcW w:w="1180" w:type="dxa"/>
            <w:tcBorders>
              <w:top w:val="nil"/>
              <w:left w:val="nil"/>
              <w:bottom w:val="single" w:sz="4" w:space="0" w:color="auto"/>
              <w:right w:val="single" w:sz="4" w:space="0" w:color="auto"/>
            </w:tcBorders>
            <w:shd w:val="clear" w:color="auto" w:fill="auto"/>
            <w:vAlign w:val="center"/>
            <w:hideMark/>
          </w:tcPr>
          <w:p w14:paraId="4561174A" w14:textId="77777777" w:rsidR="00E458B0" w:rsidRPr="003E5D8A" w:rsidRDefault="00E458B0" w:rsidP="006D7E70">
            <w:pPr>
              <w:jc w:val="center"/>
              <w:rPr>
                <w:sz w:val="26"/>
                <w:szCs w:val="26"/>
              </w:rPr>
            </w:pPr>
            <w:r w:rsidRPr="003E5D8A">
              <w:rPr>
                <w:sz w:val="26"/>
                <w:szCs w:val="26"/>
              </w:rPr>
              <w:t>mảnh</w:t>
            </w:r>
          </w:p>
        </w:tc>
        <w:tc>
          <w:tcPr>
            <w:tcW w:w="1313" w:type="dxa"/>
            <w:tcBorders>
              <w:top w:val="nil"/>
              <w:left w:val="nil"/>
              <w:bottom w:val="single" w:sz="4" w:space="0" w:color="auto"/>
              <w:right w:val="single" w:sz="4" w:space="0" w:color="auto"/>
            </w:tcBorders>
            <w:shd w:val="clear" w:color="auto" w:fill="auto"/>
            <w:vAlign w:val="center"/>
            <w:hideMark/>
          </w:tcPr>
          <w:p w14:paraId="38C754F0" w14:textId="77777777" w:rsidR="00E458B0" w:rsidRPr="003E5D8A" w:rsidRDefault="00E458B0" w:rsidP="006D7E70">
            <w:pPr>
              <w:jc w:val="center"/>
              <w:rPr>
                <w:sz w:val="26"/>
                <w:szCs w:val="26"/>
              </w:rPr>
            </w:pPr>
            <w:r w:rsidRPr="003E5D8A">
              <w:rPr>
                <w:sz w:val="26"/>
                <w:szCs w:val="26"/>
              </w:rPr>
              <w:t>6,6</w:t>
            </w:r>
          </w:p>
        </w:tc>
        <w:tc>
          <w:tcPr>
            <w:tcW w:w="1471" w:type="dxa"/>
            <w:tcBorders>
              <w:top w:val="nil"/>
              <w:left w:val="nil"/>
              <w:bottom w:val="single" w:sz="4" w:space="0" w:color="auto"/>
              <w:right w:val="single" w:sz="4" w:space="0" w:color="auto"/>
            </w:tcBorders>
            <w:shd w:val="clear" w:color="auto" w:fill="auto"/>
            <w:noWrap/>
            <w:vAlign w:val="center"/>
            <w:hideMark/>
          </w:tcPr>
          <w:p w14:paraId="521259F9"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251276AE" w14:textId="77777777" w:rsidR="00E458B0" w:rsidRPr="003E5D8A" w:rsidRDefault="00E458B0" w:rsidP="006D7E70">
            <w:pPr>
              <w:jc w:val="center"/>
              <w:rPr>
                <w:sz w:val="26"/>
                <w:szCs w:val="26"/>
              </w:rPr>
            </w:pPr>
            <w:r w:rsidRPr="003E5D8A">
              <w:rPr>
                <w:sz w:val="26"/>
                <w:szCs w:val="26"/>
              </w:rPr>
              <w:t>7</w:t>
            </w:r>
          </w:p>
        </w:tc>
      </w:tr>
      <w:tr w:rsidR="003E5D8A" w:rsidRPr="003E5D8A" w14:paraId="5DC5B878"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5680A20" w14:textId="77777777" w:rsidR="00E458B0" w:rsidRPr="003E5D8A" w:rsidRDefault="00E458B0" w:rsidP="006D7E70">
            <w:pPr>
              <w:jc w:val="center"/>
              <w:rPr>
                <w:sz w:val="26"/>
                <w:szCs w:val="26"/>
              </w:rPr>
            </w:pPr>
            <w:r w:rsidRPr="003E5D8A">
              <w:rPr>
                <w:sz w:val="26"/>
                <w:szCs w:val="26"/>
              </w:rPr>
              <w:t>3.2</w:t>
            </w:r>
          </w:p>
        </w:tc>
        <w:tc>
          <w:tcPr>
            <w:tcW w:w="3140" w:type="dxa"/>
            <w:tcBorders>
              <w:top w:val="nil"/>
              <w:left w:val="nil"/>
              <w:bottom w:val="single" w:sz="4" w:space="0" w:color="auto"/>
              <w:right w:val="single" w:sz="4" w:space="0" w:color="auto"/>
            </w:tcBorders>
            <w:shd w:val="clear" w:color="auto" w:fill="auto"/>
            <w:vAlign w:val="center"/>
            <w:hideMark/>
          </w:tcPr>
          <w:p w14:paraId="035910C5" w14:textId="77777777" w:rsidR="00E458B0" w:rsidRPr="003E5D8A" w:rsidRDefault="00E458B0" w:rsidP="006D7E70">
            <w:pPr>
              <w:rPr>
                <w:sz w:val="26"/>
                <w:szCs w:val="26"/>
              </w:rPr>
            </w:pPr>
            <w:r w:rsidRPr="003E5D8A">
              <w:rPr>
                <w:sz w:val="26"/>
                <w:szCs w:val="26"/>
              </w:rPr>
              <w:t>Tỷ lệ 1/2.000</w:t>
            </w:r>
          </w:p>
        </w:tc>
        <w:tc>
          <w:tcPr>
            <w:tcW w:w="1180" w:type="dxa"/>
            <w:tcBorders>
              <w:top w:val="nil"/>
              <w:left w:val="nil"/>
              <w:bottom w:val="single" w:sz="4" w:space="0" w:color="auto"/>
              <w:right w:val="single" w:sz="4" w:space="0" w:color="auto"/>
            </w:tcBorders>
            <w:shd w:val="clear" w:color="auto" w:fill="auto"/>
            <w:vAlign w:val="center"/>
            <w:hideMark/>
          </w:tcPr>
          <w:p w14:paraId="0AE51050" w14:textId="77777777" w:rsidR="00E458B0" w:rsidRPr="003E5D8A" w:rsidRDefault="00E458B0" w:rsidP="006D7E70">
            <w:pPr>
              <w:jc w:val="center"/>
              <w:rPr>
                <w:sz w:val="26"/>
                <w:szCs w:val="26"/>
              </w:rPr>
            </w:pPr>
            <w:r w:rsidRPr="003E5D8A">
              <w:rPr>
                <w:sz w:val="26"/>
                <w:szCs w:val="26"/>
              </w:rPr>
              <w:t>mảnh</w:t>
            </w:r>
          </w:p>
        </w:tc>
        <w:tc>
          <w:tcPr>
            <w:tcW w:w="1313" w:type="dxa"/>
            <w:tcBorders>
              <w:top w:val="nil"/>
              <w:left w:val="nil"/>
              <w:bottom w:val="single" w:sz="4" w:space="0" w:color="auto"/>
              <w:right w:val="single" w:sz="4" w:space="0" w:color="auto"/>
            </w:tcBorders>
            <w:shd w:val="clear" w:color="auto" w:fill="auto"/>
            <w:vAlign w:val="center"/>
            <w:hideMark/>
          </w:tcPr>
          <w:p w14:paraId="10AF9020" w14:textId="77777777" w:rsidR="00E458B0" w:rsidRPr="003E5D8A" w:rsidRDefault="00E458B0" w:rsidP="006D7E70">
            <w:pPr>
              <w:jc w:val="center"/>
              <w:rPr>
                <w:sz w:val="26"/>
                <w:szCs w:val="26"/>
              </w:rPr>
            </w:pPr>
            <w:r w:rsidRPr="003E5D8A">
              <w:rPr>
                <w:sz w:val="26"/>
                <w:szCs w:val="26"/>
              </w:rPr>
              <w:t>7,9</w:t>
            </w:r>
          </w:p>
        </w:tc>
        <w:tc>
          <w:tcPr>
            <w:tcW w:w="1471" w:type="dxa"/>
            <w:tcBorders>
              <w:top w:val="nil"/>
              <w:left w:val="nil"/>
              <w:bottom w:val="single" w:sz="4" w:space="0" w:color="auto"/>
              <w:right w:val="single" w:sz="4" w:space="0" w:color="auto"/>
            </w:tcBorders>
            <w:shd w:val="clear" w:color="auto" w:fill="auto"/>
            <w:noWrap/>
            <w:vAlign w:val="center"/>
            <w:hideMark/>
          </w:tcPr>
          <w:p w14:paraId="3A38E4E8"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33B2647C" w14:textId="77777777" w:rsidR="00E458B0" w:rsidRPr="003E5D8A" w:rsidRDefault="00E458B0" w:rsidP="006D7E70">
            <w:pPr>
              <w:jc w:val="center"/>
              <w:rPr>
                <w:sz w:val="26"/>
                <w:szCs w:val="26"/>
              </w:rPr>
            </w:pPr>
            <w:r w:rsidRPr="003E5D8A">
              <w:rPr>
                <w:sz w:val="26"/>
                <w:szCs w:val="26"/>
              </w:rPr>
              <w:t>7</w:t>
            </w:r>
          </w:p>
        </w:tc>
      </w:tr>
      <w:tr w:rsidR="003E5D8A" w:rsidRPr="003E5D8A" w14:paraId="2096A2EC"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542C21E" w14:textId="77777777" w:rsidR="00E458B0" w:rsidRPr="003E5D8A" w:rsidRDefault="00E458B0" w:rsidP="006D7E70">
            <w:pPr>
              <w:jc w:val="center"/>
              <w:rPr>
                <w:sz w:val="26"/>
                <w:szCs w:val="26"/>
              </w:rPr>
            </w:pPr>
            <w:r w:rsidRPr="003E5D8A">
              <w:rPr>
                <w:sz w:val="26"/>
                <w:szCs w:val="26"/>
              </w:rPr>
              <w:t>3.3</w:t>
            </w:r>
          </w:p>
        </w:tc>
        <w:tc>
          <w:tcPr>
            <w:tcW w:w="3140" w:type="dxa"/>
            <w:tcBorders>
              <w:top w:val="nil"/>
              <w:left w:val="nil"/>
              <w:bottom w:val="single" w:sz="4" w:space="0" w:color="auto"/>
              <w:right w:val="single" w:sz="4" w:space="0" w:color="auto"/>
            </w:tcBorders>
            <w:shd w:val="clear" w:color="auto" w:fill="auto"/>
            <w:vAlign w:val="center"/>
            <w:hideMark/>
          </w:tcPr>
          <w:p w14:paraId="6D1DA94D" w14:textId="77777777" w:rsidR="00E458B0" w:rsidRPr="003E5D8A" w:rsidRDefault="00E458B0" w:rsidP="006D7E70">
            <w:pPr>
              <w:rPr>
                <w:sz w:val="26"/>
                <w:szCs w:val="26"/>
              </w:rPr>
            </w:pPr>
            <w:r w:rsidRPr="003E5D8A">
              <w:rPr>
                <w:sz w:val="26"/>
                <w:szCs w:val="26"/>
              </w:rPr>
              <w:t>Tỷ lệ 1/5.000</w:t>
            </w:r>
          </w:p>
        </w:tc>
        <w:tc>
          <w:tcPr>
            <w:tcW w:w="1180" w:type="dxa"/>
            <w:tcBorders>
              <w:top w:val="nil"/>
              <w:left w:val="nil"/>
              <w:bottom w:val="single" w:sz="4" w:space="0" w:color="auto"/>
              <w:right w:val="single" w:sz="4" w:space="0" w:color="auto"/>
            </w:tcBorders>
            <w:shd w:val="clear" w:color="auto" w:fill="auto"/>
            <w:vAlign w:val="center"/>
            <w:hideMark/>
          </w:tcPr>
          <w:p w14:paraId="25F4D5DA" w14:textId="77777777" w:rsidR="00E458B0" w:rsidRPr="003E5D8A" w:rsidRDefault="00E458B0" w:rsidP="006D7E70">
            <w:pPr>
              <w:jc w:val="center"/>
              <w:rPr>
                <w:sz w:val="26"/>
                <w:szCs w:val="26"/>
              </w:rPr>
            </w:pPr>
            <w:r w:rsidRPr="003E5D8A">
              <w:rPr>
                <w:sz w:val="26"/>
                <w:szCs w:val="26"/>
              </w:rPr>
              <w:t>mảnh</w:t>
            </w:r>
          </w:p>
        </w:tc>
        <w:tc>
          <w:tcPr>
            <w:tcW w:w="1313" w:type="dxa"/>
            <w:tcBorders>
              <w:top w:val="nil"/>
              <w:left w:val="nil"/>
              <w:bottom w:val="single" w:sz="4" w:space="0" w:color="auto"/>
              <w:right w:val="single" w:sz="4" w:space="0" w:color="auto"/>
            </w:tcBorders>
            <w:shd w:val="clear" w:color="auto" w:fill="auto"/>
            <w:vAlign w:val="center"/>
            <w:hideMark/>
          </w:tcPr>
          <w:p w14:paraId="3CBCCECF" w14:textId="77777777" w:rsidR="00E458B0" w:rsidRPr="003E5D8A" w:rsidRDefault="00E458B0" w:rsidP="006D7E70">
            <w:pPr>
              <w:jc w:val="center"/>
              <w:rPr>
                <w:sz w:val="26"/>
                <w:szCs w:val="26"/>
              </w:rPr>
            </w:pPr>
            <w:r w:rsidRPr="003E5D8A">
              <w:rPr>
                <w:sz w:val="26"/>
                <w:szCs w:val="26"/>
              </w:rPr>
              <w:t>9,5</w:t>
            </w:r>
          </w:p>
        </w:tc>
        <w:tc>
          <w:tcPr>
            <w:tcW w:w="1471" w:type="dxa"/>
            <w:tcBorders>
              <w:top w:val="nil"/>
              <w:left w:val="nil"/>
              <w:bottom w:val="single" w:sz="4" w:space="0" w:color="auto"/>
              <w:right w:val="single" w:sz="4" w:space="0" w:color="auto"/>
            </w:tcBorders>
            <w:shd w:val="clear" w:color="auto" w:fill="auto"/>
            <w:noWrap/>
            <w:vAlign w:val="center"/>
            <w:hideMark/>
          </w:tcPr>
          <w:p w14:paraId="3256A109"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406C94D6" w14:textId="77777777" w:rsidR="00E458B0" w:rsidRPr="003E5D8A" w:rsidRDefault="00E458B0" w:rsidP="006D7E70">
            <w:pPr>
              <w:jc w:val="center"/>
              <w:rPr>
                <w:sz w:val="26"/>
                <w:szCs w:val="26"/>
              </w:rPr>
            </w:pPr>
            <w:r w:rsidRPr="003E5D8A">
              <w:rPr>
                <w:sz w:val="26"/>
                <w:szCs w:val="26"/>
              </w:rPr>
              <w:t>7</w:t>
            </w:r>
          </w:p>
        </w:tc>
      </w:tr>
      <w:tr w:rsidR="003E5D8A" w:rsidRPr="003E5D8A" w14:paraId="20A267A0"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DF4EEA8" w14:textId="77777777" w:rsidR="00E458B0" w:rsidRPr="003E5D8A" w:rsidRDefault="00E458B0" w:rsidP="006D7E70">
            <w:pPr>
              <w:jc w:val="center"/>
              <w:rPr>
                <w:sz w:val="26"/>
                <w:szCs w:val="26"/>
              </w:rPr>
            </w:pPr>
            <w:r w:rsidRPr="003E5D8A">
              <w:rPr>
                <w:sz w:val="26"/>
                <w:szCs w:val="26"/>
              </w:rPr>
              <w:t>3.4</w:t>
            </w:r>
          </w:p>
        </w:tc>
        <w:tc>
          <w:tcPr>
            <w:tcW w:w="3140" w:type="dxa"/>
            <w:tcBorders>
              <w:top w:val="nil"/>
              <w:left w:val="nil"/>
              <w:bottom w:val="single" w:sz="4" w:space="0" w:color="auto"/>
              <w:right w:val="single" w:sz="4" w:space="0" w:color="auto"/>
            </w:tcBorders>
            <w:shd w:val="clear" w:color="auto" w:fill="auto"/>
            <w:vAlign w:val="center"/>
            <w:hideMark/>
          </w:tcPr>
          <w:p w14:paraId="48748257" w14:textId="77777777" w:rsidR="00E458B0" w:rsidRPr="003E5D8A" w:rsidRDefault="00E458B0" w:rsidP="006D7E70">
            <w:pPr>
              <w:rPr>
                <w:sz w:val="26"/>
                <w:szCs w:val="26"/>
              </w:rPr>
            </w:pPr>
            <w:r w:rsidRPr="003E5D8A">
              <w:rPr>
                <w:sz w:val="26"/>
                <w:szCs w:val="26"/>
              </w:rPr>
              <w:t>Tỷ lệ 1/10.000</w:t>
            </w:r>
          </w:p>
        </w:tc>
        <w:tc>
          <w:tcPr>
            <w:tcW w:w="1180" w:type="dxa"/>
            <w:tcBorders>
              <w:top w:val="nil"/>
              <w:left w:val="nil"/>
              <w:bottom w:val="single" w:sz="4" w:space="0" w:color="auto"/>
              <w:right w:val="single" w:sz="4" w:space="0" w:color="auto"/>
            </w:tcBorders>
            <w:shd w:val="clear" w:color="auto" w:fill="auto"/>
            <w:vAlign w:val="center"/>
            <w:hideMark/>
          </w:tcPr>
          <w:p w14:paraId="38B91F3E" w14:textId="77777777" w:rsidR="00E458B0" w:rsidRPr="003E5D8A" w:rsidRDefault="00E458B0" w:rsidP="006D7E70">
            <w:pPr>
              <w:jc w:val="center"/>
              <w:rPr>
                <w:sz w:val="26"/>
                <w:szCs w:val="26"/>
              </w:rPr>
            </w:pPr>
            <w:r w:rsidRPr="003E5D8A">
              <w:rPr>
                <w:sz w:val="26"/>
                <w:szCs w:val="26"/>
              </w:rPr>
              <w:t>mảnh</w:t>
            </w:r>
          </w:p>
        </w:tc>
        <w:tc>
          <w:tcPr>
            <w:tcW w:w="1313" w:type="dxa"/>
            <w:tcBorders>
              <w:top w:val="nil"/>
              <w:left w:val="nil"/>
              <w:bottom w:val="single" w:sz="4" w:space="0" w:color="auto"/>
              <w:right w:val="single" w:sz="4" w:space="0" w:color="auto"/>
            </w:tcBorders>
            <w:shd w:val="clear" w:color="auto" w:fill="auto"/>
            <w:vAlign w:val="center"/>
            <w:hideMark/>
          </w:tcPr>
          <w:p w14:paraId="30F06CFC" w14:textId="77777777" w:rsidR="00E458B0" w:rsidRPr="003E5D8A" w:rsidRDefault="00E458B0" w:rsidP="006D7E70">
            <w:pPr>
              <w:jc w:val="center"/>
              <w:rPr>
                <w:sz w:val="26"/>
                <w:szCs w:val="26"/>
              </w:rPr>
            </w:pPr>
            <w:r w:rsidRPr="003E5D8A">
              <w:rPr>
                <w:sz w:val="26"/>
                <w:szCs w:val="26"/>
              </w:rPr>
              <w:t>11,4</w:t>
            </w:r>
          </w:p>
        </w:tc>
        <w:tc>
          <w:tcPr>
            <w:tcW w:w="1471" w:type="dxa"/>
            <w:tcBorders>
              <w:top w:val="nil"/>
              <w:left w:val="nil"/>
              <w:bottom w:val="single" w:sz="4" w:space="0" w:color="auto"/>
              <w:right w:val="single" w:sz="4" w:space="0" w:color="auto"/>
            </w:tcBorders>
            <w:shd w:val="clear" w:color="auto" w:fill="auto"/>
            <w:noWrap/>
            <w:vAlign w:val="center"/>
            <w:hideMark/>
          </w:tcPr>
          <w:p w14:paraId="1291C2C3"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7CE963B1" w14:textId="77777777" w:rsidR="00E458B0" w:rsidRPr="003E5D8A" w:rsidRDefault="00E458B0" w:rsidP="006D7E70">
            <w:pPr>
              <w:jc w:val="center"/>
              <w:rPr>
                <w:sz w:val="26"/>
                <w:szCs w:val="26"/>
              </w:rPr>
            </w:pPr>
            <w:r w:rsidRPr="003E5D8A">
              <w:rPr>
                <w:sz w:val="26"/>
                <w:szCs w:val="26"/>
              </w:rPr>
              <w:t>7</w:t>
            </w:r>
          </w:p>
        </w:tc>
      </w:tr>
      <w:tr w:rsidR="003E5D8A" w:rsidRPr="003E5D8A" w14:paraId="72B2CA98"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16E3560" w14:textId="77777777" w:rsidR="00E458B0" w:rsidRPr="003E5D8A" w:rsidRDefault="00E458B0" w:rsidP="006D7E70">
            <w:pPr>
              <w:jc w:val="center"/>
              <w:rPr>
                <w:sz w:val="26"/>
                <w:szCs w:val="26"/>
              </w:rPr>
            </w:pPr>
            <w:r w:rsidRPr="003E5D8A">
              <w:rPr>
                <w:sz w:val="26"/>
                <w:szCs w:val="26"/>
              </w:rPr>
              <w:t>4</w:t>
            </w:r>
          </w:p>
        </w:tc>
        <w:tc>
          <w:tcPr>
            <w:tcW w:w="3140" w:type="dxa"/>
            <w:tcBorders>
              <w:top w:val="nil"/>
              <w:left w:val="nil"/>
              <w:bottom w:val="single" w:sz="4" w:space="0" w:color="auto"/>
              <w:right w:val="single" w:sz="4" w:space="0" w:color="auto"/>
            </w:tcBorders>
            <w:shd w:val="clear" w:color="auto" w:fill="auto"/>
            <w:vAlign w:val="center"/>
            <w:hideMark/>
          </w:tcPr>
          <w:p w14:paraId="4C026BF5" w14:textId="77777777" w:rsidR="00E458B0" w:rsidRPr="003E5D8A" w:rsidRDefault="00E458B0" w:rsidP="006D7E70">
            <w:pPr>
              <w:jc w:val="both"/>
              <w:rPr>
                <w:sz w:val="26"/>
                <w:szCs w:val="26"/>
              </w:rPr>
            </w:pPr>
            <w:r w:rsidRPr="003E5D8A">
              <w:rPr>
                <w:sz w:val="26"/>
                <w:szCs w:val="26"/>
              </w:rPr>
              <w:t>Tổ chức họp cấp thôn</w:t>
            </w:r>
          </w:p>
        </w:tc>
        <w:tc>
          <w:tcPr>
            <w:tcW w:w="1180" w:type="dxa"/>
            <w:tcBorders>
              <w:top w:val="nil"/>
              <w:left w:val="nil"/>
              <w:bottom w:val="single" w:sz="4" w:space="0" w:color="auto"/>
              <w:right w:val="single" w:sz="4" w:space="0" w:color="auto"/>
            </w:tcBorders>
            <w:shd w:val="clear" w:color="auto" w:fill="auto"/>
            <w:vAlign w:val="center"/>
            <w:hideMark/>
          </w:tcPr>
          <w:p w14:paraId="13F465CE"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21F25479"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689F681E"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466A2FA6" w14:textId="77777777" w:rsidR="00E458B0" w:rsidRPr="003E5D8A" w:rsidRDefault="00E458B0" w:rsidP="006D7E70">
            <w:pPr>
              <w:jc w:val="center"/>
              <w:rPr>
                <w:sz w:val="26"/>
                <w:szCs w:val="26"/>
              </w:rPr>
            </w:pPr>
            <w:r w:rsidRPr="003E5D8A">
              <w:rPr>
                <w:sz w:val="26"/>
                <w:szCs w:val="26"/>
              </w:rPr>
              <w:t> </w:t>
            </w:r>
          </w:p>
        </w:tc>
      </w:tr>
      <w:tr w:rsidR="003E5D8A" w:rsidRPr="003E5D8A" w14:paraId="77548C0E"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0131A82" w14:textId="77777777" w:rsidR="00E458B0" w:rsidRPr="003E5D8A" w:rsidRDefault="00E458B0" w:rsidP="006D7E70">
            <w:pPr>
              <w:jc w:val="center"/>
              <w:rPr>
                <w:sz w:val="26"/>
                <w:szCs w:val="26"/>
              </w:rPr>
            </w:pPr>
            <w:r w:rsidRPr="003E5D8A">
              <w:rPr>
                <w:sz w:val="26"/>
                <w:szCs w:val="26"/>
              </w:rPr>
              <w:t>4.1</w:t>
            </w:r>
          </w:p>
        </w:tc>
        <w:tc>
          <w:tcPr>
            <w:tcW w:w="3140" w:type="dxa"/>
            <w:tcBorders>
              <w:top w:val="nil"/>
              <w:left w:val="nil"/>
              <w:bottom w:val="single" w:sz="4" w:space="0" w:color="auto"/>
              <w:right w:val="single" w:sz="4" w:space="0" w:color="auto"/>
            </w:tcBorders>
            <w:shd w:val="clear" w:color="auto" w:fill="auto"/>
            <w:vAlign w:val="center"/>
            <w:hideMark/>
          </w:tcPr>
          <w:p w14:paraId="07ECDFA5" w14:textId="77777777" w:rsidR="00E458B0" w:rsidRPr="003E5D8A" w:rsidRDefault="00E458B0" w:rsidP="006D7E70">
            <w:pPr>
              <w:jc w:val="both"/>
              <w:rPr>
                <w:sz w:val="26"/>
                <w:szCs w:val="26"/>
              </w:rPr>
            </w:pPr>
            <w:r w:rsidRPr="003E5D8A">
              <w:rPr>
                <w:sz w:val="26"/>
                <w:szCs w:val="26"/>
              </w:rPr>
              <w:t>Hộ gia đình, cá nhân (gọi chung là hộ)</w:t>
            </w:r>
          </w:p>
        </w:tc>
        <w:tc>
          <w:tcPr>
            <w:tcW w:w="1180" w:type="dxa"/>
            <w:tcBorders>
              <w:top w:val="nil"/>
              <w:left w:val="nil"/>
              <w:bottom w:val="single" w:sz="4" w:space="0" w:color="auto"/>
              <w:right w:val="single" w:sz="4" w:space="0" w:color="auto"/>
            </w:tcBorders>
            <w:shd w:val="clear" w:color="auto" w:fill="auto"/>
            <w:vAlign w:val="center"/>
            <w:hideMark/>
          </w:tcPr>
          <w:p w14:paraId="254C7E6E"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029B125D"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121C2971"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5D6E9B9C" w14:textId="77777777" w:rsidR="00E458B0" w:rsidRPr="003E5D8A" w:rsidRDefault="00E458B0" w:rsidP="006D7E70">
            <w:pPr>
              <w:jc w:val="center"/>
              <w:rPr>
                <w:sz w:val="26"/>
                <w:szCs w:val="26"/>
              </w:rPr>
            </w:pPr>
            <w:r w:rsidRPr="003E5D8A">
              <w:rPr>
                <w:sz w:val="26"/>
                <w:szCs w:val="26"/>
              </w:rPr>
              <w:t> </w:t>
            </w:r>
          </w:p>
        </w:tc>
      </w:tr>
      <w:tr w:rsidR="003E5D8A" w:rsidRPr="003E5D8A" w14:paraId="677FC88F"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18DF3DE" w14:textId="77777777" w:rsidR="00E458B0" w:rsidRPr="003E5D8A" w:rsidRDefault="00E458B0" w:rsidP="006D7E70">
            <w:pPr>
              <w:jc w:val="center"/>
              <w:rPr>
                <w:sz w:val="26"/>
                <w:szCs w:val="26"/>
              </w:rPr>
            </w:pPr>
            <w:r w:rsidRPr="003E5D8A">
              <w:rPr>
                <w:sz w:val="26"/>
                <w:szCs w:val="26"/>
              </w:rPr>
              <w:t>4.1.1</w:t>
            </w:r>
          </w:p>
        </w:tc>
        <w:tc>
          <w:tcPr>
            <w:tcW w:w="3140" w:type="dxa"/>
            <w:tcBorders>
              <w:top w:val="nil"/>
              <w:left w:val="nil"/>
              <w:bottom w:val="single" w:sz="4" w:space="0" w:color="auto"/>
              <w:right w:val="single" w:sz="4" w:space="0" w:color="auto"/>
            </w:tcBorders>
            <w:shd w:val="clear" w:color="auto" w:fill="auto"/>
            <w:vAlign w:val="center"/>
            <w:hideMark/>
          </w:tcPr>
          <w:p w14:paraId="3DD14C03" w14:textId="77777777" w:rsidR="00E458B0" w:rsidRPr="003E5D8A" w:rsidRDefault="00E458B0" w:rsidP="006D7E70">
            <w:pPr>
              <w:jc w:val="both"/>
              <w:rPr>
                <w:sz w:val="26"/>
                <w:szCs w:val="26"/>
              </w:rPr>
            </w:pPr>
            <w:r w:rsidRPr="003E5D8A">
              <w:rPr>
                <w:sz w:val="26"/>
                <w:szCs w:val="26"/>
              </w:rPr>
              <w:t>Diện tích đã được giao đất</w:t>
            </w:r>
          </w:p>
        </w:tc>
        <w:tc>
          <w:tcPr>
            <w:tcW w:w="1180" w:type="dxa"/>
            <w:tcBorders>
              <w:top w:val="nil"/>
              <w:left w:val="nil"/>
              <w:bottom w:val="single" w:sz="4" w:space="0" w:color="auto"/>
              <w:right w:val="single" w:sz="4" w:space="0" w:color="auto"/>
            </w:tcBorders>
            <w:shd w:val="clear" w:color="auto" w:fill="auto"/>
            <w:vAlign w:val="center"/>
            <w:hideMark/>
          </w:tcPr>
          <w:p w14:paraId="215DEA0E" w14:textId="77777777" w:rsidR="00E458B0" w:rsidRPr="003E5D8A" w:rsidRDefault="00E458B0" w:rsidP="006D7E70">
            <w:pPr>
              <w:jc w:val="center"/>
              <w:rPr>
                <w:sz w:val="26"/>
                <w:szCs w:val="26"/>
              </w:rPr>
            </w:pPr>
            <w:r w:rsidRPr="003E5D8A">
              <w:rPr>
                <w:sz w:val="26"/>
                <w:szCs w:val="26"/>
              </w:rPr>
              <w:t>hộ</w:t>
            </w:r>
          </w:p>
        </w:tc>
        <w:tc>
          <w:tcPr>
            <w:tcW w:w="1313" w:type="dxa"/>
            <w:tcBorders>
              <w:top w:val="nil"/>
              <w:left w:val="nil"/>
              <w:bottom w:val="single" w:sz="4" w:space="0" w:color="auto"/>
              <w:right w:val="single" w:sz="4" w:space="0" w:color="auto"/>
            </w:tcBorders>
            <w:shd w:val="clear" w:color="auto" w:fill="auto"/>
            <w:vAlign w:val="center"/>
            <w:hideMark/>
          </w:tcPr>
          <w:p w14:paraId="2AE8EDA9" w14:textId="77777777" w:rsidR="00E458B0" w:rsidRPr="003E5D8A" w:rsidRDefault="00E458B0" w:rsidP="006D7E70">
            <w:pPr>
              <w:jc w:val="center"/>
              <w:rPr>
                <w:sz w:val="26"/>
                <w:szCs w:val="26"/>
              </w:rPr>
            </w:pPr>
            <w:r w:rsidRPr="003E5D8A">
              <w:rPr>
                <w:sz w:val="26"/>
                <w:szCs w:val="26"/>
              </w:rPr>
              <w:t>0,2</w:t>
            </w:r>
          </w:p>
        </w:tc>
        <w:tc>
          <w:tcPr>
            <w:tcW w:w="1471" w:type="dxa"/>
            <w:tcBorders>
              <w:top w:val="nil"/>
              <w:left w:val="nil"/>
              <w:bottom w:val="single" w:sz="4" w:space="0" w:color="auto"/>
              <w:right w:val="single" w:sz="4" w:space="0" w:color="auto"/>
            </w:tcBorders>
            <w:shd w:val="clear" w:color="auto" w:fill="auto"/>
            <w:noWrap/>
            <w:vAlign w:val="center"/>
            <w:hideMark/>
          </w:tcPr>
          <w:p w14:paraId="44F22650"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18B4B490" w14:textId="77777777" w:rsidR="00E458B0" w:rsidRPr="003E5D8A" w:rsidRDefault="00E458B0" w:rsidP="006D7E70">
            <w:pPr>
              <w:jc w:val="center"/>
              <w:rPr>
                <w:sz w:val="26"/>
                <w:szCs w:val="26"/>
              </w:rPr>
            </w:pPr>
            <w:r w:rsidRPr="003E5D8A">
              <w:rPr>
                <w:sz w:val="26"/>
                <w:szCs w:val="26"/>
              </w:rPr>
              <w:t>7</w:t>
            </w:r>
          </w:p>
        </w:tc>
      </w:tr>
      <w:tr w:rsidR="003E5D8A" w:rsidRPr="003E5D8A" w14:paraId="13EFFD73"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C3E0465" w14:textId="77777777" w:rsidR="00E458B0" w:rsidRPr="003E5D8A" w:rsidRDefault="00E458B0" w:rsidP="006D7E70">
            <w:pPr>
              <w:jc w:val="center"/>
              <w:rPr>
                <w:sz w:val="26"/>
                <w:szCs w:val="26"/>
              </w:rPr>
            </w:pPr>
            <w:r w:rsidRPr="003E5D8A">
              <w:rPr>
                <w:sz w:val="26"/>
                <w:szCs w:val="26"/>
              </w:rPr>
              <w:t>4.1.2</w:t>
            </w:r>
          </w:p>
        </w:tc>
        <w:tc>
          <w:tcPr>
            <w:tcW w:w="3140" w:type="dxa"/>
            <w:tcBorders>
              <w:top w:val="nil"/>
              <w:left w:val="nil"/>
              <w:bottom w:val="single" w:sz="4" w:space="0" w:color="auto"/>
              <w:right w:val="single" w:sz="4" w:space="0" w:color="auto"/>
            </w:tcBorders>
            <w:shd w:val="clear" w:color="auto" w:fill="auto"/>
            <w:vAlign w:val="center"/>
            <w:hideMark/>
          </w:tcPr>
          <w:p w14:paraId="623B667D" w14:textId="77777777" w:rsidR="00E458B0" w:rsidRPr="003E5D8A" w:rsidRDefault="00E458B0" w:rsidP="006D7E70">
            <w:pPr>
              <w:jc w:val="both"/>
              <w:rPr>
                <w:sz w:val="26"/>
                <w:szCs w:val="26"/>
              </w:rPr>
            </w:pPr>
            <w:r w:rsidRPr="003E5D8A">
              <w:rPr>
                <w:sz w:val="26"/>
                <w:szCs w:val="26"/>
              </w:rPr>
              <w:t>Diện tích chưa được giao đất</w:t>
            </w:r>
          </w:p>
        </w:tc>
        <w:tc>
          <w:tcPr>
            <w:tcW w:w="1180" w:type="dxa"/>
            <w:tcBorders>
              <w:top w:val="nil"/>
              <w:left w:val="nil"/>
              <w:bottom w:val="single" w:sz="4" w:space="0" w:color="auto"/>
              <w:right w:val="single" w:sz="4" w:space="0" w:color="auto"/>
            </w:tcBorders>
            <w:shd w:val="clear" w:color="auto" w:fill="auto"/>
            <w:vAlign w:val="center"/>
            <w:hideMark/>
          </w:tcPr>
          <w:p w14:paraId="1BD7B469" w14:textId="77777777" w:rsidR="00E458B0" w:rsidRPr="003E5D8A" w:rsidRDefault="00E458B0" w:rsidP="006D7E70">
            <w:pPr>
              <w:jc w:val="center"/>
              <w:rPr>
                <w:sz w:val="26"/>
                <w:szCs w:val="26"/>
              </w:rPr>
            </w:pPr>
            <w:r w:rsidRPr="003E5D8A">
              <w:rPr>
                <w:sz w:val="26"/>
                <w:szCs w:val="26"/>
              </w:rPr>
              <w:t>hộ</w:t>
            </w:r>
          </w:p>
        </w:tc>
        <w:tc>
          <w:tcPr>
            <w:tcW w:w="1313" w:type="dxa"/>
            <w:tcBorders>
              <w:top w:val="nil"/>
              <w:left w:val="nil"/>
              <w:bottom w:val="single" w:sz="4" w:space="0" w:color="auto"/>
              <w:right w:val="single" w:sz="4" w:space="0" w:color="auto"/>
            </w:tcBorders>
            <w:shd w:val="clear" w:color="auto" w:fill="auto"/>
            <w:vAlign w:val="center"/>
            <w:hideMark/>
          </w:tcPr>
          <w:p w14:paraId="3D30E24F" w14:textId="77777777" w:rsidR="00E458B0" w:rsidRPr="003E5D8A" w:rsidRDefault="00E458B0" w:rsidP="006D7E70">
            <w:pPr>
              <w:jc w:val="center"/>
              <w:rPr>
                <w:sz w:val="26"/>
                <w:szCs w:val="26"/>
              </w:rPr>
            </w:pPr>
            <w:r w:rsidRPr="003E5D8A">
              <w:rPr>
                <w:sz w:val="26"/>
                <w:szCs w:val="26"/>
              </w:rPr>
              <w:t>0,4</w:t>
            </w:r>
          </w:p>
        </w:tc>
        <w:tc>
          <w:tcPr>
            <w:tcW w:w="1471" w:type="dxa"/>
            <w:tcBorders>
              <w:top w:val="nil"/>
              <w:left w:val="nil"/>
              <w:bottom w:val="single" w:sz="4" w:space="0" w:color="auto"/>
              <w:right w:val="single" w:sz="4" w:space="0" w:color="auto"/>
            </w:tcBorders>
            <w:shd w:val="clear" w:color="auto" w:fill="auto"/>
            <w:noWrap/>
            <w:vAlign w:val="center"/>
            <w:hideMark/>
          </w:tcPr>
          <w:p w14:paraId="1766B317"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59F12A48" w14:textId="77777777" w:rsidR="00E458B0" w:rsidRPr="003E5D8A" w:rsidRDefault="00E458B0" w:rsidP="006D7E70">
            <w:pPr>
              <w:jc w:val="center"/>
              <w:rPr>
                <w:sz w:val="26"/>
                <w:szCs w:val="26"/>
              </w:rPr>
            </w:pPr>
            <w:r w:rsidRPr="003E5D8A">
              <w:rPr>
                <w:sz w:val="26"/>
                <w:szCs w:val="26"/>
              </w:rPr>
              <w:t>7</w:t>
            </w:r>
          </w:p>
        </w:tc>
      </w:tr>
      <w:tr w:rsidR="003E5D8A" w:rsidRPr="003E5D8A" w14:paraId="6CF4D480"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8DAF0D4" w14:textId="77777777" w:rsidR="00E458B0" w:rsidRPr="003E5D8A" w:rsidRDefault="00E458B0" w:rsidP="006D7E70">
            <w:pPr>
              <w:jc w:val="center"/>
              <w:rPr>
                <w:sz w:val="26"/>
                <w:szCs w:val="26"/>
              </w:rPr>
            </w:pPr>
            <w:r w:rsidRPr="003E5D8A">
              <w:rPr>
                <w:sz w:val="26"/>
                <w:szCs w:val="26"/>
              </w:rPr>
              <w:t>4.2</w:t>
            </w:r>
          </w:p>
        </w:tc>
        <w:tc>
          <w:tcPr>
            <w:tcW w:w="3140" w:type="dxa"/>
            <w:tcBorders>
              <w:top w:val="nil"/>
              <w:left w:val="nil"/>
              <w:bottom w:val="single" w:sz="4" w:space="0" w:color="auto"/>
              <w:right w:val="single" w:sz="4" w:space="0" w:color="auto"/>
            </w:tcBorders>
            <w:shd w:val="clear" w:color="auto" w:fill="auto"/>
            <w:vAlign w:val="center"/>
            <w:hideMark/>
          </w:tcPr>
          <w:p w14:paraId="0255DCDF" w14:textId="77777777" w:rsidR="00E458B0" w:rsidRPr="003E5D8A" w:rsidRDefault="00E458B0" w:rsidP="006D7E70">
            <w:pPr>
              <w:jc w:val="both"/>
              <w:rPr>
                <w:sz w:val="26"/>
                <w:szCs w:val="26"/>
              </w:rPr>
            </w:pPr>
            <w:r w:rsidRPr="003E5D8A">
              <w:rPr>
                <w:sz w:val="26"/>
                <w:szCs w:val="26"/>
              </w:rPr>
              <w:t>Cộng đồng</w:t>
            </w:r>
          </w:p>
        </w:tc>
        <w:tc>
          <w:tcPr>
            <w:tcW w:w="1180" w:type="dxa"/>
            <w:tcBorders>
              <w:top w:val="nil"/>
              <w:left w:val="nil"/>
              <w:bottom w:val="single" w:sz="4" w:space="0" w:color="auto"/>
              <w:right w:val="single" w:sz="4" w:space="0" w:color="auto"/>
            </w:tcBorders>
            <w:shd w:val="clear" w:color="auto" w:fill="auto"/>
            <w:vAlign w:val="center"/>
            <w:hideMark/>
          </w:tcPr>
          <w:p w14:paraId="33070133"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2EC5BF1F"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7341DE94"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4104B732" w14:textId="77777777" w:rsidR="00E458B0" w:rsidRPr="003E5D8A" w:rsidRDefault="00E458B0" w:rsidP="006D7E70">
            <w:pPr>
              <w:jc w:val="center"/>
              <w:rPr>
                <w:sz w:val="26"/>
                <w:szCs w:val="26"/>
              </w:rPr>
            </w:pPr>
            <w:r w:rsidRPr="003E5D8A">
              <w:rPr>
                <w:sz w:val="26"/>
                <w:szCs w:val="26"/>
              </w:rPr>
              <w:t> </w:t>
            </w:r>
          </w:p>
        </w:tc>
      </w:tr>
      <w:tr w:rsidR="003E5D8A" w:rsidRPr="003E5D8A" w14:paraId="5CF21D86"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7891C74" w14:textId="77777777" w:rsidR="00E458B0" w:rsidRPr="003E5D8A" w:rsidRDefault="00E458B0" w:rsidP="006D7E70">
            <w:pPr>
              <w:jc w:val="center"/>
              <w:rPr>
                <w:sz w:val="26"/>
                <w:szCs w:val="26"/>
              </w:rPr>
            </w:pPr>
            <w:r w:rsidRPr="003E5D8A">
              <w:rPr>
                <w:sz w:val="26"/>
                <w:szCs w:val="26"/>
              </w:rPr>
              <w:t>4.2.1</w:t>
            </w:r>
          </w:p>
        </w:tc>
        <w:tc>
          <w:tcPr>
            <w:tcW w:w="3140" w:type="dxa"/>
            <w:tcBorders>
              <w:top w:val="nil"/>
              <w:left w:val="nil"/>
              <w:bottom w:val="single" w:sz="4" w:space="0" w:color="auto"/>
              <w:right w:val="single" w:sz="4" w:space="0" w:color="auto"/>
            </w:tcBorders>
            <w:shd w:val="clear" w:color="auto" w:fill="auto"/>
            <w:vAlign w:val="center"/>
            <w:hideMark/>
          </w:tcPr>
          <w:p w14:paraId="32153BA0" w14:textId="77777777" w:rsidR="00E458B0" w:rsidRPr="003E5D8A" w:rsidRDefault="00E458B0" w:rsidP="006D7E70">
            <w:pPr>
              <w:jc w:val="both"/>
              <w:rPr>
                <w:sz w:val="26"/>
                <w:szCs w:val="26"/>
              </w:rPr>
            </w:pPr>
            <w:r w:rsidRPr="003E5D8A">
              <w:rPr>
                <w:sz w:val="26"/>
                <w:szCs w:val="26"/>
              </w:rPr>
              <w:t>Diện tích đã được giao đất</w:t>
            </w:r>
          </w:p>
        </w:tc>
        <w:tc>
          <w:tcPr>
            <w:tcW w:w="1180" w:type="dxa"/>
            <w:tcBorders>
              <w:top w:val="nil"/>
              <w:left w:val="nil"/>
              <w:bottom w:val="single" w:sz="4" w:space="0" w:color="auto"/>
              <w:right w:val="single" w:sz="4" w:space="0" w:color="auto"/>
            </w:tcBorders>
            <w:shd w:val="clear" w:color="auto" w:fill="auto"/>
            <w:vAlign w:val="center"/>
            <w:hideMark/>
          </w:tcPr>
          <w:p w14:paraId="739D266A" w14:textId="77777777" w:rsidR="00E458B0" w:rsidRPr="003E5D8A" w:rsidRDefault="00E458B0" w:rsidP="006D7E70">
            <w:pPr>
              <w:jc w:val="center"/>
              <w:rPr>
                <w:sz w:val="26"/>
                <w:szCs w:val="26"/>
              </w:rPr>
            </w:pPr>
            <w:r w:rsidRPr="003E5D8A">
              <w:rPr>
                <w:sz w:val="26"/>
                <w:szCs w:val="26"/>
              </w:rPr>
              <w:t>Cộng đồng</w:t>
            </w:r>
          </w:p>
        </w:tc>
        <w:tc>
          <w:tcPr>
            <w:tcW w:w="1313" w:type="dxa"/>
            <w:tcBorders>
              <w:top w:val="nil"/>
              <w:left w:val="nil"/>
              <w:bottom w:val="single" w:sz="4" w:space="0" w:color="auto"/>
              <w:right w:val="single" w:sz="4" w:space="0" w:color="auto"/>
            </w:tcBorders>
            <w:shd w:val="clear" w:color="auto" w:fill="auto"/>
            <w:vAlign w:val="center"/>
            <w:hideMark/>
          </w:tcPr>
          <w:p w14:paraId="6ED7A0AC" w14:textId="77777777" w:rsidR="00E458B0" w:rsidRPr="003E5D8A" w:rsidRDefault="00E458B0" w:rsidP="006D7E70">
            <w:pPr>
              <w:jc w:val="center"/>
              <w:rPr>
                <w:sz w:val="26"/>
                <w:szCs w:val="26"/>
              </w:rPr>
            </w:pPr>
            <w:r w:rsidRPr="003E5D8A">
              <w:rPr>
                <w:sz w:val="26"/>
                <w:szCs w:val="26"/>
              </w:rPr>
              <w:t>4</w:t>
            </w:r>
          </w:p>
        </w:tc>
        <w:tc>
          <w:tcPr>
            <w:tcW w:w="1471" w:type="dxa"/>
            <w:tcBorders>
              <w:top w:val="nil"/>
              <w:left w:val="nil"/>
              <w:bottom w:val="single" w:sz="4" w:space="0" w:color="auto"/>
              <w:right w:val="single" w:sz="4" w:space="0" w:color="auto"/>
            </w:tcBorders>
            <w:shd w:val="clear" w:color="auto" w:fill="auto"/>
            <w:noWrap/>
            <w:vAlign w:val="center"/>
            <w:hideMark/>
          </w:tcPr>
          <w:p w14:paraId="613BE38A"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5195051D" w14:textId="77777777" w:rsidR="00E458B0" w:rsidRPr="003E5D8A" w:rsidRDefault="00E458B0" w:rsidP="006D7E70">
            <w:pPr>
              <w:jc w:val="center"/>
              <w:rPr>
                <w:sz w:val="26"/>
                <w:szCs w:val="26"/>
              </w:rPr>
            </w:pPr>
            <w:r w:rsidRPr="003E5D8A">
              <w:rPr>
                <w:sz w:val="26"/>
                <w:szCs w:val="26"/>
              </w:rPr>
              <w:t>7</w:t>
            </w:r>
          </w:p>
        </w:tc>
      </w:tr>
      <w:tr w:rsidR="003E5D8A" w:rsidRPr="003E5D8A" w14:paraId="0EECE09B"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F637E69" w14:textId="77777777" w:rsidR="00E458B0" w:rsidRPr="003E5D8A" w:rsidRDefault="00E458B0" w:rsidP="006D7E70">
            <w:pPr>
              <w:jc w:val="center"/>
              <w:rPr>
                <w:sz w:val="26"/>
                <w:szCs w:val="26"/>
              </w:rPr>
            </w:pPr>
            <w:r w:rsidRPr="003E5D8A">
              <w:rPr>
                <w:sz w:val="26"/>
                <w:szCs w:val="26"/>
              </w:rPr>
              <w:t>4.2.2</w:t>
            </w:r>
          </w:p>
        </w:tc>
        <w:tc>
          <w:tcPr>
            <w:tcW w:w="3140" w:type="dxa"/>
            <w:tcBorders>
              <w:top w:val="nil"/>
              <w:left w:val="nil"/>
              <w:bottom w:val="single" w:sz="4" w:space="0" w:color="auto"/>
              <w:right w:val="single" w:sz="4" w:space="0" w:color="auto"/>
            </w:tcBorders>
            <w:shd w:val="clear" w:color="auto" w:fill="auto"/>
            <w:vAlign w:val="center"/>
            <w:hideMark/>
          </w:tcPr>
          <w:p w14:paraId="36F56F17" w14:textId="77777777" w:rsidR="00E458B0" w:rsidRPr="003E5D8A" w:rsidRDefault="00E458B0" w:rsidP="006D7E70">
            <w:pPr>
              <w:jc w:val="both"/>
              <w:rPr>
                <w:sz w:val="26"/>
                <w:szCs w:val="26"/>
              </w:rPr>
            </w:pPr>
            <w:r w:rsidRPr="003E5D8A">
              <w:rPr>
                <w:sz w:val="26"/>
                <w:szCs w:val="26"/>
              </w:rPr>
              <w:t>Diện tích chưa được giao đất</w:t>
            </w:r>
          </w:p>
        </w:tc>
        <w:tc>
          <w:tcPr>
            <w:tcW w:w="1180" w:type="dxa"/>
            <w:tcBorders>
              <w:top w:val="nil"/>
              <w:left w:val="nil"/>
              <w:bottom w:val="single" w:sz="4" w:space="0" w:color="auto"/>
              <w:right w:val="single" w:sz="4" w:space="0" w:color="auto"/>
            </w:tcBorders>
            <w:shd w:val="clear" w:color="auto" w:fill="auto"/>
            <w:vAlign w:val="center"/>
            <w:hideMark/>
          </w:tcPr>
          <w:p w14:paraId="00B3A33F"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068A4BDB"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028CCB3C"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6E5D5E05" w14:textId="77777777" w:rsidR="00E458B0" w:rsidRPr="003E5D8A" w:rsidRDefault="00E458B0" w:rsidP="006D7E70">
            <w:pPr>
              <w:jc w:val="center"/>
              <w:rPr>
                <w:sz w:val="26"/>
                <w:szCs w:val="26"/>
              </w:rPr>
            </w:pPr>
            <w:r w:rsidRPr="003E5D8A">
              <w:rPr>
                <w:sz w:val="26"/>
                <w:szCs w:val="26"/>
              </w:rPr>
              <w:t> </w:t>
            </w:r>
          </w:p>
        </w:tc>
      </w:tr>
      <w:tr w:rsidR="003E5D8A" w:rsidRPr="003E5D8A" w14:paraId="6EA869C4"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07159ED" w14:textId="77777777" w:rsidR="00E458B0" w:rsidRPr="003E5D8A" w:rsidRDefault="00E458B0" w:rsidP="006D7E70">
            <w:pPr>
              <w:jc w:val="center"/>
              <w:rPr>
                <w:sz w:val="26"/>
                <w:szCs w:val="26"/>
              </w:rPr>
            </w:pPr>
            <w:r w:rsidRPr="003E5D8A">
              <w:rPr>
                <w:sz w:val="26"/>
                <w:szCs w:val="26"/>
              </w:rPr>
              <w:lastRenderedPageBreak/>
              <w:t>-</w:t>
            </w:r>
          </w:p>
        </w:tc>
        <w:tc>
          <w:tcPr>
            <w:tcW w:w="3140" w:type="dxa"/>
            <w:tcBorders>
              <w:top w:val="nil"/>
              <w:left w:val="nil"/>
              <w:bottom w:val="single" w:sz="4" w:space="0" w:color="auto"/>
              <w:right w:val="single" w:sz="4" w:space="0" w:color="auto"/>
            </w:tcBorders>
            <w:shd w:val="clear" w:color="auto" w:fill="auto"/>
            <w:vAlign w:val="center"/>
            <w:hideMark/>
          </w:tcPr>
          <w:p w14:paraId="079394BF" w14:textId="77777777" w:rsidR="00E458B0" w:rsidRPr="003E5D8A" w:rsidRDefault="00E458B0" w:rsidP="006D7E70">
            <w:pPr>
              <w:jc w:val="both"/>
              <w:rPr>
                <w:sz w:val="26"/>
                <w:szCs w:val="26"/>
              </w:rPr>
            </w:pPr>
            <w:r w:rsidRPr="003E5D8A">
              <w:rPr>
                <w:sz w:val="26"/>
                <w:szCs w:val="26"/>
              </w:rPr>
              <w:t>Cộng đồng dưới 20 hộ</w:t>
            </w:r>
          </w:p>
        </w:tc>
        <w:tc>
          <w:tcPr>
            <w:tcW w:w="1180" w:type="dxa"/>
            <w:tcBorders>
              <w:top w:val="nil"/>
              <w:left w:val="nil"/>
              <w:bottom w:val="single" w:sz="4" w:space="0" w:color="auto"/>
              <w:right w:val="single" w:sz="4" w:space="0" w:color="auto"/>
            </w:tcBorders>
            <w:shd w:val="clear" w:color="auto" w:fill="auto"/>
            <w:vAlign w:val="center"/>
            <w:hideMark/>
          </w:tcPr>
          <w:p w14:paraId="43BE06FA" w14:textId="77777777" w:rsidR="00E458B0" w:rsidRPr="003E5D8A" w:rsidRDefault="00E458B0" w:rsidP="006D7E70">
            <w:pPr>
              <w:jc w:val="center"/>
              <w:rPr>
                <w:sz w:val="26"/>
                <w:szCs w:val="26"/>
              </w:rPr>
            </w:pPr>
            <w:r w:rsidRPr="003E5D8A">
              <w:rPr>
                <w:sz w:val="26"/>
                <w:szCs w:val="26"/>
              </w:rPr>
              <w:t>Cộng đồng</w:t>
            </w:r>
          </w:p>
        </w:tc>
        <w:tc>
          <w:tcPr>
            <w:tcW w:w="1313" w:type="dxa"/>
            <w:tcBorders>
              <w:top w:val="nil"/>
              <w:left w:val="nil"/>
              <w:bottom w:val="single" w:sz="4" w:space="0" w:color="auto"/>
              <w:right w:val="single" w:sz="4" w:space="0" w:color="auto"/>
            </w:tcBorders>
            <w:shd w:val="clear" w:color="auto" w:fill="auto"/>
            <w:vAlign w:val="center"/>
            <w:hideMark/>
          </w:tcPr>
          <w:p w14:paraId="6C1E895F" w14:textId="77777777" w:rsidR="00E458B0" w:rsidRPr="003E5D8A" w:rsidRDefault="00E458B0" w:rsidP="006D7E70">
            <w:pPr>
              <w:jc w:val="center"/>
              <w:rPr>
                <w:sz w:val="26"/>
                <w:szCs w:val="26"/>
              </w:rPr>
            </w:pPr>
            <w:r w:rsidRPr="003E5D8A">
              <w:rPr>
                <w:sz w:val="26"/>
                <w:szCs w:val="26"/>
              </w:rPr>
              <w:t>4</w:t>
            </w:r>
          </w:p>
        </w:tc>
        <w:tc>
          <w:tcPr>
            <w:tcW w:w="1471" w:type="dxa"/>
            <w:tcBorders>
              <w:top w:val="nil"/>
              <w:left w:val="nil"/>
              <w:bottom w:val="single" w:sz="4" w:space="0" w:color="auto"/>
              <w:right w:val="single" w:sz="4" w:space="0" w:color="auto"/>
            </w:tcBorders>
            <w:shd w:val="clear" w:color="auto" w:fill="auto"/>
            <w:noWrap/>
            <w:vAlign w:val="center"/>
            <w:hideMark/>
          </w:tcPr>
          <w:p w14:paraId="6A88F892"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23B4EB02" w14:textId="77777777" w:rsidR="00E458B0" w:rsidRPr="003E5D8A" w:rsidRDefault="00E458B0" w:rsidP="006D7E70">
            <w:pPr>
              <w:jc w:val="center"/>
              <w:rPr>
                <w:sz w:val="26"/>
                <w:szCs w:val="26"/>
              </w:rPr>
            </w:pPr>
            <w:r w:rsidRPr="003E5D8A">
              <w:rPr>
                <w:sz w:val="26"/>
                <w:szCs w:val="26"/>
              </w:rPr>
              <w:t>7</w:t>
            </w:r>
          </w:p>
        </w:tc>
      </w:tr>
      <w:tr w:rsidR="003E5D8A" w:rsidRPr="003E5D8A" w14:paraId="712989BC"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DEE6D54" w14:textId="77777777" w:rsidR="00E458B0" w:rsidRPr="003E5D8A" w:rsidRDefault="00E458B0" w:rsidP="006D7E70">
            <w:pPr>
              <w:jc w:val="center"/>
              <w:rPr>
                <w:sz w:val="26"/>
                <w:szCs w:val="26"/>
              </w:rPr>
            </w:pPr>
            <w:r w:rsidRPr="003E5D8A">
              <w:rPr>
                <w:sz w:val="26"/>
                <w:szCs w:val="26"/>
              </w:rPr>
              <w:t>-</w:t>
            </w:r>
          </w:p>
        </w:tc>
        <w:tc>
          <w:tcPr>
            <w:tcW w:w="3140" w:type="dxa"/>
            <w:tcBorders>
              <w:top w:val="nil"/>
              <w:left w:val="nil"/>
              <w:bottom w:val="single" w:sz="4" w:space="0" w:color="auto"/>
              <w:right w:val="single" w:sz="4" w:space="0" w:color="auto"/>
            </w:tcBorders>
            <w:shd w:val="clear" w:color="auto" w:fill="auto"/>
            <w:vAlign w:val="center"/>
            <w:hideMark/>
          </w:tcPr>
          <w:p w14:paraId="4EE5035C" w14:textId="77777777" w:rsidR="00E458B0" w:rsidRPr="003E5D8A" w:rsidRDefault="00E458B0" w:rsidP="006D7E70">
            <w:pPr>
              <w:jc w:val="both"/>
              <w:rPr>
                <w:sz w:val="26"/>
                <w:szCs w:val="26"/>
              </w:rPr>
            </w:pPr>
            <w:r w:rsidRPr="003E5D8A">
              <w:rPr>
                <w:sz w:val="26"/>
                <w:szCs w:val="26"/>
              </w:rPr>
              <w:t>Cộng đồng từ 20 đến dưới 30 hộ</w:t>
            </w:r>
          </w:p>
        </w:tc>
        <w:tc>
          <w:tcPr>
            <w:tcW w:w="1180" w:type="dxa"/>
            <w:tcBorders>
              <w:top w:val="nil"/>
              <w:left w:val="nil"/>
              <w:bottom w:val="single" w:sz="4" w:space="0" w:color="auto"/>
              <w:right w:val="single" w:sz="4" w:space="0" w:color="auto"/>
            </w:tcBorders>
            <w:shd w:val="clear" w:color="auto" w:fill="auto"/>
            <w:vAlign w:val="center"/>
            <w:hideMark/>
          </w:tcPr>
          <w:p w14:paraId="42BEC414" w14:textId="77777777" w:rsidR="00E458B0" w:rsidRPr="003E5D8A" w:rsidRDefault="00E458B0" w:rsidP="006D7E70">
            <w:pPr>
              <w:jc w:val="center"/>
              <w:rPr>
                <w:sz w:val="26"/>
                <w:szCs w:val="26"/>
              </w:rPr>
            </w:pPr>
            <w:r w:rsidRPr="003E5D8A">
              <w:rPr>
                <w:sz w:val="26"/>
                <w:szCs w:val="26"/>
              </w:rPr>
              <w:t>Cộng đồng</w:t>
            </w:r>
          </w:p>
        </w:tc>
        <w:tc>
          <w:tcPr>
            <w:tcW w:w="1313" w:type="dxa"/>
            <w:tcBorders>
              <w:top w:val="nil"/>
              <w:left w:val="nil"/>
              <w:bottom w:val="single" w:sz="4" w:space="0" w:color="auto"/>
              <w:right w:val="single" w:sz="4" w:space="0" w:color="auto"/>
            </w:tcBorders>
            <w:shd w:val="clear" w:color="auto" w:fill="auto"/>
            <w:vAlign w:val="center"/>
            <w:hideMark/>
          </w:tcPr>
          <w:p w14:paraId="2B74FD12" w14:textId="77777777" w:rsidR="00E458B0" w:rsidRPr="003E5D8A" w:rsidRDefault="00E458B0" w:rsidP="006D7E70">
            <w:pPr>
              <w:jc w:val="center"/>
              <w:rPr>
                <w:sz w:val="26"/>
                <w:szCs w:val="26"/>
              </w:rPr>
            </w:pPr>
            <w:r w:rsidRPr="003E5D8A">
              <w:rPr>
                <w:sz w:val="26"/>
                <w:szCs w:val="26"/>
              </w:rPr>
              <w:t>5</w:t>
            </w:r>
          </w:p>
        </w:tc>
        <w:tc>
          <w:tcPr>
            <w:tcW w:w="1471" w:type="dxa"/>
            <w:tcBorders>
              <w:top w:val="nil"/>
              <w:left w:val="nil"/>
              <w:bottom w:val="single" w:sz="4" w:space="0" w:color="auto"/>
              <w:right w:val="single" w:sz="4" w:space="0" w:color="auto"/>
            </w:tcBorders>
            <w:shd w:val="clear" w:color="auto" w:fill="auto"/>
            <w:noWrap/>
            <w:vAlign w:val="center"/>
            <w:hideMark/>
          </w:tcPr>
          <w:p w14:paraId="421D7228"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7EB14178" w14:textId="77777777" w:rsidR="00E458B0" w:rsidRPr="003E5D8A" w:rsidRDefault="00E458B0" w:rsidP="006D7E70">
            <w:pPr>
              <w:jc w:val="center"/>
              <w:rPr>
                <w:sz w:val="26"/>
                <w:szCs w:val="26"/>
              </w:rPr>
            </w:pPr>
            <w:r w:rsidRPr="003E5D8A">
              <w:rPr>
                <w:sz w:val="26"/>
                <w:szCs w:val="26"/>
              </w:rPr>
              <w:t>7</w:t>
            </w:r>
          </w:p>
        </w:tc>
      </w:tr>
      <w:tr w:rsidR="003E5D8A" w:rsidRPr="003E5D8A" w14:paraId="59C1A7D0"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195D5ED" w14:textId="77777777" w:rsidR="00E458B0" w:rsidRPr="003E5D8A" w:rsidRDefault="00E458B0" w:rsidP="006D7E70">
            <w:pPr>
              <w:jc w:val="center"/>
              <w:rPr>
                <w:sz w:val="26"/>
                <w:szCs w:val="26"/>
              </w:rPr>
            </w:pPr>
            <w:r w:rsidRPr="003E5D8A">
              <w:rPr>
                <w:sz w:val="26"/>
                <w:szCs w:val="26"/>
              </w:rPr>
              <w:t>-</w:t>
            </w:r>
          </w:p>
        </w:tc>
        <w:tc>
          <w:tcPr>
            <w:tcW w:w="3140" w:type="dxa"/>
            <w:tcBorders>
              <w:top w:val="nil"/>
              <w:left w:val="nil"/>
              <w:bottom w:val="single" w:sz="4" w:space="0" w:color="auto"/>
              <w:right w:val="single" w:sz="4" w:space="0" w:color="auto"/>
            </w:tcBorders>
            <w:shd w:val="clear" w:color="auto" w:fill="auto"/>
            <w:vAlign w:val="center"/>
            <w:hideMark/>
          </w:tcPr>
          <w:p w14:paraId="4C3CBCD7" w14:textId="77777777" w:rsidR="00E458B0" w:rsidRPr="003E5D8A" w:rsidRDefault="00E458B0" w:rsidP="006D7E70">
            <w:pPr>
              <w:jc w:val="both"/>
              <w:rPr>
                <w:sz w:val="26"/>
                <w:szCs w:val="26"/>
              </w:rPr>
            </w:pPr>
            <w:r w:rsidRPr="003E5D8A">
              <w:rPr>
                <w:sz w:val="26"/>
                <w:szCs w:val="26"/>
              </w:rPr>
              <w:t>Cộng đồng từ 30 đến dưới 40 hộ</w:t>
            </w:r>
          </w:p>
        </w:tc>
        <w:tc>
          <w:tcPr>
            <w:tcW w:w="1180" w:type="dxa"/>
            <w:tcBorders>
              <w:top w:val="nil"/>
              <w:left w:val="nil"/>
              <w:bottom w:val="single" w:sz="4" w:space="0" w:color="auto"/>
              <w:right w:val="single" w:sz="4" w:space="0" w:color="auto"/>
            </w:tcBorders>
            <w:shd w:val="clear" w:color="auto" w:fill="auto"/>
            <w:vAlign w:val="center"/>
            <w:hideMark/>
          </w:tcPr>
          <w:p w14:paraId="5125527B" w14:textId="77777777" w:rsidR="00E458B0" w:rsidRPr="003E5D8A" w:rsidRDefault="00E458B0" w:rsidP="006D7E70">
            <w:pPr>
              <w:jc w:val="center"/>
              <w:rPr>
                <w:sz w:val="26"/>
                <w:szCs w:val="26"/>
              </w:rPr>
            </w:pPr>
            <w:r w:rsidRPr="003E5D8A">
              <w:rPr>
                <w:sz w:val="26"/>
                <w:szCs w:val="26"/>
              </w:rPr>
              <w:t>Cộng đồng</w:t>
            </w:r>
          </w:p>
        </w:tc>
        <w:tc>
          <w:tcPr>
            <w:tcW w:w="1313" w:type="dxa"/>
            <w:tcBorders>
              <w:top w:val="nil"/>
              <w:left w:val="nil"/>
              <w:bottom w:val="single" w:sz="4" w:space="0" w:color="auto"/>
              <w:right w:val="single" w:sz="4" w:space="0" w:color="auto"/>
            </w:tcBorders>
            <w:shd w:val="clear" w:color="auto" w:fill="auto"/>
            <w:vAlign w:val="center"/>
            <w:hideMark/>
          </w:tcPr>
          <w:p w14:paraId="1FDA1260" w14:textId="77777777" w:rsidR="00E458B0" w:rsidRPr="003E5D8A" w:rsidRDefault="00E458B0" w:rsidP="006D7E70">
            <w:pPr>
              <w:jc w:val="center"/>
              <w:rPr>
                <w:sz w:val="26"/>
                <w:szCs w:val="26"/>
              </w:rPr>
            </w:pPr>
            <w:r w:rsidRPr="003E5D8A">
              <w:rPr>
                <w:sz w:val="26"/>
                <w:szCs w:val="26"/>
              </w:rPr>
              <w:t>6</w:t>
            </w:r>
          </w:p>
        </w:tc>
        <w:tc>
          <w:tcPr>
            <w:tcW w:w="1471" w:type="dxa"/>
            <w:tcBorders>
              <w:top w:val="nil"/>
              <w:left w:val="nil"/>
              <w:bottom w:val="single" w:sz="4" w:space="0" w:color="auto"/>
              <w:right w:val="single" w:sz="4" w:space="0" w:color="auto"/>
            </w:tcBorders>
            <w:shd w:val="clear" w:color="auto" w:fill="auto"/>
            <w:noWrap/>
            <w:vAlign w:val="center"/>
            <w:hideMark/>
          </w:tcPr>
          <w:p w14:paraId="0BFFB09D"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6B27324D" w14:textId="77777777" w:rsidR="00E458B0" w:rsidRPr="003E5D8A" w:rsidRDefault="00E458B0" w:rsidP="006D7E70">
            <w:pPr>
              <w:jc w:val="center"/>
              <w:rPr>
                <w:sz w:val="26"/>
                <w:szCs w:val="26"/>
              </w:rPr>
            </w:pPr>
            <w:r w:rsidRPr="003E5D8A">
              <w:rPr>
                <w:sz w:val="26"/>
                <w:szCs w:val="26"/>
              </w:rPr>
              <w:t>7</w:t>
            </w:r>
          </w:p>
        </w:tc>
      </w:tr>
      <w:tr w:rsidR="003E5D8A" w:rsidRPr="003E5D8A" w14:paraId="6B4172B3" w14:textId="77777777" w:rsidTr="006D7E70">
        <w:trPr>
          <w:trHeight w:val="750"/>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FA981" w14:textId="77777777" w:rsidR="00E458B0" w:rsidRPr="003E5D8A" w:rsidRDefault="00E458B0" w:rsidP="006D7E70">
            <w:pPr>
              <w:jc w:val="center"/>
              <w:rPr>
                <w:sz w:val="26"/>
                <w:szCs w:val="26"/>
              </w:rPr>
            </w:pPr>
            <w:r w:rsidRPr="003E5D8A">
              <w:rPr>
                <w:sz w:val="26"/>
                <w:szCs w:val="26"/>
              </w:rPr>
              <w:t>-</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6BCFE" w14:textId="77777777" w:rsidR="00E458B0" w:rsidRPr="003E5D8A" w:rsidRDefault="00E458B0" w:rsidP="006D7E70">
            <w:pPr>
              <w:jc w:val="both"/>
              <w:rPr>
                <w:sz w:val="26"/>
                <w:szCs w:val="26"/>
              </w:rPr>
            </w:pPr>
            <w:r w:rsidRPr="003E5D8A">
              <w:rPr>
                <w:sz w:val="26"/>
                <w:szCs w:val="26"/>
              </w:rPr>
              <w:t>Cộng đồng từ 50 hộ trở lên</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D0AF4" w14:textId="77777777" w:rsidR="00E458B0" w:rsidRPr="003E5D8A" w:rsidRDefault="00E458B0" w:rsidP="006D7E70">
            <w:pPr>
              <w:jc w:val="center"/>
              <w:rPr>
                <w:sz w:val="26"/>
                <w:szCs w:val="26"/>
              </w:rPr>
            </w:pPr>
            <w:r w:rsidRPr="003E5D8A">
              <w:rPr>
                <w:sz w:val="26"/>
                <w:szCs w:val="26"/>
              </w:rPr>
              <w:t>Cộng đồng</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A12B2" w14:textId="77777777" w:rsidR="00E458B0" w:rsidRPr="003E5D8A" w:rsidRDefault="00E458B0" w:rsidP="006D7E70">
            <w:pPr>
              <w:jc w:val="center"/>
              <w:rPr>
                <w:sz w:val="26"/>
                <w:szCs w:val="26"/>
              </w:rPr>
            </w:pPr>
            <w:r w:rsidRPr="003E5D8A">
              <w:rPr>
                <w:sz w:val="26"/>
                <w:szCs w:val="26"/>
              </w:rPr>
              <w:t>7</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C319F" w14:textId="77777777" w:rsidR="00E458B0" w:rsidRPr="003E5D8A" w:rsidRDefault="00E458B0" w:rsidP="006D7E70">
            <w:pPr>
              <w:jc w:val="center"/>
              <w:rPr>
                <w:sz w:val="26"/>
                <w:szCs w:val="26"/>
              </w:rPr>
            </w:pPr>
            <w:r w:rsidRPr="003E5D8A">
              <w:rPr>
                <w:sz w:val="26"/>
                <w:szCs w:val="26"/>
              </w:rPr>
              <w:t>4,32</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87D74" w14:textId="77777777" w:rsidR="00E458B0" w:rsidRPr="003E5D8A" w:rsidRDefault="00E458B0" w:rsidP="006D7E70">
            <w:pPr>
              <w:jc w:val="center"/>
              <w:rPr>
                <w:sz w:val="26"/>
                <w:szCs w:val="26"/>
              </w:rPr>
            </w:pPr>
            <w:r w:rsidRPr="003E5D8A">
              <w:rPr>
                <w:sz w:val="26"/>
                <w:szCs w:val="26"/>
              </w:rPr>
              <w:t>7</w:t>
            </w:r>
          </w:p>
        </w:tc>
      </w:tr>
      <w:tr w:rsidR="003E5D8A" w:rsidRPr="003E5D8A" w14:paraId="29A4CEFB"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A39A2" w14:textId="77777777" w:rsidR="00E458B0" w:rsidRPr="003E5D8A" w:rsidRDefault="00E458B0" w:rsidP="006D7E70">
            <w:pPr>
              <w:jc w:val="center"/>
              <w:rPr>
                <w:sz w:val="26"/>
                <w:szCs w:val="26"/>
              </w:rPr>
            </w:pPr>
            <w:r w:rsidRPr="003E5D8A">
              <w:rPr>
                <w:sz w:val="26"/>
                <w:szCs w:val="26"/>
              </w:rPr>
              <w:t>4.3</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76E1D863" w14:textId="77777777" w:rsidR="00E458B0" w:rsidRPr="003E5D8A" w:rsidRDefault="00E458B0" w:rsidP="006D7E70">
            <w:pPr>
              <w:jc w:val="both"/>
              <w:rPr>
                <w:sz w:val="26"/>
                <w:szCs w:val="26"/>
              </w:rPr>
            </w:pPr>
            <w:r w:rsidRPr="003E5D8A">
              <w:rPr>
                <w:sz w:val="26"/>
                <w:szCs w:val="26"/>
              </w:rPr>
              <w:t>Chủ rừng là tổ chức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1373451" w14:textId="77777777" w:rsidR="00E458B0" w:rsidRPr="003E5D8A" w:rsidRDefault="00E458B0" w:rsidP="006D7E70">
            <w:pPr>
              <w:jc w:val="center"/>
              <w:rPr>
                <w:sz w:val="26"/>
                <w:szCs w:val="26"/>
              </w:rPr>
            </w:pPr>
            <w:r w:rsidRPr="003E5D8A">
              <w:rPr>
                <w:sz w:val="26"/>
                <w:szCs w:val="26"/>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DDEE60F" w14:textId="77777777" w:rsidR="00E458B0" w:rsidRPr="003E5D8A" w:rsidRDefault="00E458B0" w:rsidP="006D7E70">
            <w:pPr>
              <w:jc w:val="center"/>
              <w:rPr>
                <w:sz w:val="26"/>
                <w:szCs w:val="26"/>
              </w:rPr>
            </w:pPr>
            <w:r w:rsidRPr="003E5D8A">
              <w:rPr>
                <w:sz w:val="26"/>
                <w:szCs w:val="26"/>
              </w:rPr>
              <w:t> </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14:paraId="7B2CB718" w14:textId="77777777" w:rsidR="00E458B0" w:rsidRPr="003E5D8A" w:rsidRDefault="00E458B0" w:rsidP="006D7E70">
            <w:pPr>
              <w:jc w:val="center"/>
              <w:rPr>
                <w:sz w:val="26"/>
                <w:szCs w:val="26"/>
              </w:rPr>
            </w:pPr>
            <w:r w:rsidRPr="003E5D8A">
              <w:rPr>
                <w:sz w:val="26"/>
                <w:szCs w:val="26"/>
              </w:rPr>
              <w:t> </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7D791843" w14:textId="77777777" w:rsidR="00E458B0" w:rsidRPr="003E5D8A" w:rsidRDefault="00E458B0" w:rsidP="006D7E70">
            <w:pPr>
              <w:jc w:val="center"/>
              <w:rPr>
                <w:sz w:val="26"/>
                <w:szCs w:val="26"/>
              </w:rPr>
            </w:pPr>
            <w:r w:rsidRPr="003E5D8A">
              <w:rPr>
                <w:sz w:val="26"/>
                <w:szCs w:val="26"/>
              </w:rPr>
              <w:t> </w:t>
            </w:r>
          </w:p>
        </w:tc>
      </w:tr>
      <w:tr w:rsidR="003E5D8A" w:rsidRPr="003E5D8A" w14:paraId="4C3BE933"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2A54AC7" w14:textId="77777777" w:rsidR="00E458B0" w:rsidRPr="003E5D8A" w:rsidRDefault="00E458B0" w:rsidP="006D7E70">
            <w:pPr>
              <w:jc w:val="center"/>
              <w:rPr>
                <w:sz w:val="26"/>
                <w:szCs w:val="26"/>
              </w:rPr>
            </w:pPr>
            <w:r w:rsidRPr="003E5D8A">
              <w:rPr>
                <w:sz w:val="26"/>
                <w:szCs w:val="26"/>
              </w:rPr>
              <w:t>4.3.1</w:t>
            </w:r>
          </w:p>
        </w:tc>
        <w:tc>
          <w:tcPr>
            <w:tcW w:w="3140" w:type="dxa"/>
            <w:tcBorders>
              <w:top w:val="nil"/>
              <w:left w:val="nil"/>
              <w:bottom w:val="single" w:sz="4" w:space="0" w:color="auto"/>
              <w:right w:val="single" w:sz="4" w:space="0" w:color="auto"/>
            </w:tcBorders>
            <w:shd w:val="clear" w:color="auto" w:fill="auto"/>
            <w:vAlign w:val="center"/>
            <w:hideMark/>
          </w:tcPr>
          <w:p w14:paraId="0A3274BC" w14:textId="77777777" w:rsidR="00E458B0" w:rsidRPr="003E5D8A" w:rsidRDefault="00E458B0" w:rsidP="006D7E70">
            <w:pPr>
              <w:jc w:val="both"/>
              <w:rPr>
                <w:sz w:val="26"/>
                <w:szCs w:val="26"/>
              </w:rPr>
            </w:pPr>
            <w:r w:rsidRPr="003E5D8A">
              <w:rPr>
                <w:sz w:val="26"/>
                <w:szCs w:val="26"/>
              </w:rPr>
              <w:t>Diện tích đã được giao đất</w:t>
            </w:r>
          </w:p>
        </w:tc>
        <w:tc>
          <w:tcPr>
            <w:tcW w:w="1180" w:type="dxa"/>
            <w:tcBorders>
              <w:top w:val="nil"/>
              <w:left w:val="nil"/>
              <w:bottom w:val="single" w:sz="4" w:space="0" w:color="auto"/>
              <w:right w:val="single" w:sz="4" w:space="0" w:color="auto"/>
            </w:tcBorders>
            <w:shd w:val="clear" w:color="auto" w:fill="auto"/>
            <w:vAlign w:val="center"/>
            <w:hideMark/>
          </w:tcPr>
          <w:p w14:paraId="4CB50BDD"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589506A2" w14:textId="77777777" w:rsidR="00E458B0" w:rsidRPr="003E5D8A" w:rsidRDefault="00E458B0" w:rsidP="006D7E70">
            <w:pPr>
              <w:jc w:val="center"/>
              <w:rPr>
                <w:sz w:val="26"/>
                <w:szCs w:val="26"/>
              </w:rPr>
            </w:pPr>
            <w:r w:rsidRPr="003E5D8A">
              <w:rPr>
                <w:sz w:val="26"/>
                <w:szCs w:val="26"/>
              </w:rPr>
              <w:t>4</w:t>
            </w:r>
          </w:p>
        </w:tc>
        <w:tc>
          <w:tcPr>
            <w:tcW w:w="1471" w:type="dxa"/>
            <w:tcBorders>
              <w:top w:val="nil"/>
              <w:left w:val="nil"/>
              <w:bottom w:val="single" w:sz="4" w:space="0" w:color="auto"/>
              <w:right w:val="single" w:sz="4" w:space="0" w:color="auto"/>
            </w:tcBorders>
            <w:shd w:val="clear" w:color="auto" w:fill="auto"/>
            <w:noWrap/>
            <w:vAlign w:val="center"/>
            <w:hideMark/>
          </w:tcPr>
          <w:p w14:paraId="682C5D86"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090CD45F" w14:textId="77777777" w:rsidR="00E458B0" w:rsidRPr="003E5D8A" w:rsidRDefault="00E458B0" w:rsidP="006D7E70">
            <w:pPr>
              <w:jc w:val="center"/>
              <w:rPr>
                <w:sz w:val="26"/>
                <w:szCs w:val="26"/>
              </w:rPr>
            </w:pPr>
            <w:r w:rsidRPr="003E5D8A">
              <w:rPr>
                <w:sz w:val="26"/>
                <w:szCs w:val="26"/>
              </w:rPr>
              <w:t>7</w:t>
            </w:r>
          </w:p>
        </w:tc>
      </w:tr>
      <w:tr w:rsidR="003E5D8A" w:rsidRPr="003E5D8A" w14:paraId="65DABEF9"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16E1535" w14:textId="77777777" w:rsidR="00E458B0" w:rsidRPr="003E5D8A" w:rsidRDefault="00E458B0" w:rsidP="006D7E70">
            <w:pPr>
              <w:jc w:val="center"/>
              <w:rPr>
                <w:sz w:val="26"/>
                <w:szCs w:val="26"/>
              </w:rPr>
            </w:pPr>
            <w:r w:rsidRPr="003E5D8A">
              <w:rPr>
                <w:sz w:val="26"/>
                <w:szCs w:val="26"/>
              </w:rPr>
              <w:t>4.3.2</w:t>
            </w:r>
          </w:p>
        </w:tc>
        <w:tc>
          <w:tcPr>
            <w:tcW w:w="3140" w:type="dxa"/>
            <w:tcBorders>
              <w:top w:val="nil"/>
              <w:left w:val="nil"/>
              <w:bottom w:val="single" w:sz="4" w:space="0" w:color="auto"/>
              <w:right w:val="single" w:sz="4" w:space="0" w:color="auto"/>
            </w:tcBorders>
            <w:shd w:val="clear" w:color="auto" w:fill="auto"/>
            <w:vAlign w:val="center"/>
            <w:hideMark/>
          </w:tcPr>
          <w:p w14:paraId="67305743" w14:textId="77777777" w:rsidR="00E458B0" w:rsidRPr="003E5D8A" w:rsidRDefault="00E458B0" w:rsidP="006D7E70">
            <w:pPr>
              <w:jc w:val="both"/>
              <w:rPr>
                <w:sz w:val="26"/>
                <w:szCs w:val="26"/>
              </w:rPr>
            </w:pPr>
            <w:r w:rsidRPr="003E5D8A">
              <w:rPr>
                <w:sz w:val="26"/>
                <w:szCs w:val="26"/>
              </w:rPr>
              <w:t>Diện tích chưa được giao đất</w:t>
            </w:r>
          </w:p>
        </w:tc>
        <w:tc>
          <w:tcPr>
            <w:tcW w:w="1180" w:type="dxa"/>
            <w:tcBorders>
              <w:top w:val="nil"/>
              <w:left w:val="nil"/>
              <w:bottom w:val="single" w:sz="4" w:space="0" w:color="auto"/>
              <w:right w:val="single" w:sz="4" w:space="0" w:color="auto"/>
            </w:tcBorders>
            <w:shd w:val="clear" w:color="auto" w:fill="auto"/>
            <w:vAlign w:val="center"/>
            <w:hideMark/>
          </w:tcPr>
          <w:p w14:paraId="44908A58"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7818261C"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517AFFB3"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76B055DC" w14:textId="77777777" w:rsidR="00E458B0" w:rsidRPr="003E5D8A" w:rsidRDefault="00E458B0" w:rsidP="006D7E70">
            <w:pPr>
              <w:jc w:val="center"/>
              <w:rPr>
                <w:sz w:val="26"/>
                <w:szCs w:val="26"/>
              </w:rPr>
            </w:pPr>
            <w:r w:rsidRPr="003E5D8A">
              <w:rPr>
                <w:sz w:val="26"/>
                <w:szCs w:val="26"/>
              </w:rPr>
              <w:t> </w:t>
            </w:r>
          </w:p>
        </w:tc>
      </w:tr>
      <w:tr w:rsidR="003E5D8A" w:rsidRPr="003E5D8A" w14:paraId="0FAF9F54"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3DD3F96" w14:textId="77777777" w:rsidR="00E458B0" w:rsidRPr="003E5D8A" w:rsidRDefault="00E458B0" w:rsidP="006D7E70">
            <w:pPr>
              <w:jc w:val="center"/>
              <w:rPr>
                <w:sz w:val="26"/>
                <w:szCs w:val="26"/>
              </w:rPr>
            </w:pPr>
            <w:r w:rsidRPr="003E5D8A">
              <w:rPr>
                <w:sz w:val="26"/>
                <w:szCs w:val="26"/>
              </w:rPr>
              <w:t>-</w:t>
            </w:r>
          </w:p>
        </w:tc>
        <w:tc>
          <w:tcPr>
            <w:tcW w:w="3140" w:type="dxa"/>
            <w:tcBorders>
              <w:top w:val="nil"/>
              <w:left w:val="nil"/>
              <w:bottom w:val="single" w:sz="4" w:space="0" w:color="auto"/>
              <w:right w:val="single" w:sz="4" w:space="0" w:color="auto"/>
            </w:tcBorders>
            <w:shd w:val="clear" w:color="auto" w:fill="auto"/>
            <w:vAlign w:val="center"/>
            <w:hideMark/>
          </w:tcPr>
          <w:p w14:paraId="29DD0AE7" w14:textId="77777777" w:rsidR="00E458B0" w:rsidRPr="003E5D8A" w:rsidRDefault="00E458B0" w:rsidP="006D7E70">
            <w:pPr>
              <w:jc w:val="both"/>
              <w:rPr>
                <w:sz w:val="26"/>
                <w:szCs w:val="26"/>
              </w:rPr>
            </w:pPr>
            <w:r w:rsidRPr="003E5D8A">
              <w:rPr>
                <w:sz w:val="26"/>
                <w:szCs w:val="26"/>
              </w:rPr>
              <w:t>Họp cấp xã</w:t>
            </w:r>
          </w:p>
        </w:tc>
        <w:tc>
          <w:tcPr>
            <w:tcW w:w="1180" w:type="dxa"/>
            <w:tcBorders>
              <w:top w:val="nil"/>
              <w:left w:val="nil"/>
              <w:bottom w:val="single" w:sz="4" w:space="0" w:color="auto"/>
              <w:right w:val="single" w:sz="4" w:space="0" w:color="auto"/>
            </w:tcBorders>
            <w:shd w:val="clear" w:color="auto" w:fill="auto"/>
            <w:vAlign w:val="center"/>
            <w:hideMark/>
          </w:tcPr>
          <w:p w14:paraId="1FF7F63E"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06AE7674" w14:textId="77777777" w:rsidR="00E458B0" w:rsidRPr="003E5D8A" w:rsidRDefault="00E458B0" w:rsidP="006D7E70">
            <w:pPr>
              <w:jc w:val="center"/>
              <w:rPr>
                <w:sz w:val="26"/>
                <w:szCs w:val="26"/>
              </w:rPr>
            </w:pPr>
            <w:r w:rsidRPr="003E5D8A">
              <w:rPr>
                <w:sz w:val="26"/>
                <w:szCs w:val="26"/>
              </w:rPr>
              <w:t>4</w:t>
            </w:r>
          </w:p>
        </w:tc>
        <w:tc>
          <w:tcPr>
            <w:tcW w:w="1471" w:type="dxa"/>
            <w:tcBorders>
              <w:top w:val="nil"/>
              <w:left w:val="nil"/>
              <w:bottom w:val="single" w:sz="4" w:space="0" w:color="auto"/>
              <w:right w:val="single" w:sz="4" w:space="0" w:color="auto"/>
            </w:tcBorders>
            <w:shd w:val="clear" w:color="auto" w:fill="auto"/>
            <w:noWrap/>
            <w:vAlign w:val="center"/>
            <w:hideMark/>
          </w:tcPr>
          <w:p w14:paraId="6E02F004"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01BECC48" w14:textId="77777777" w:rsidR="00E458B0" w:rsidRPr="003E5D8A" w:rsidRDefault="00E458B0" w:rsidP="006D7E70">
            <w:pPr>
              <w:jc w:val="center"/>
              <w:rPr>
                <w:sz w:val="26"/>
                <w:szCs w:val="26"/>
              </w:rPr>
            </w:pPr>
            <w:r w:rsidRPr="003E5D8A">
              <w:rPr>
                <w:sz w:val="26"/>
                <w:szCs w:val="26"/>
              </w:rPr>
              <w:t>7</w:t>
            </w:r>
          </w:p>
        </w:tc>
      </w:tr>
      <w:tr w:rsidR="003E5D8A" w:rsidRPr="003E5D8A" w14:paraId="320A6398"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F8023B2" w14:textId="77777777" w:rsidR="00E458B0" w:rsidRPr="003E5D8A" w:rsidRDefault="00E458B0" w:rsidP="006D7E70">
            <w:pPr>
              <w:jc w:val="center"/>
              <w:rPr>
                <w:sz w:val="26"/>
                <w:szCs w:val="26"/>
              </w:rPr>
            </w:pPr>
            <w:r w:rsidRPr="003E5D8A">
              <w:rPr>
                <w:sz w:val="26"/>
                <w:szCs w:val="26"/>
              </w:rPr>
              <w:t>-</w:t>
            </w:r>
          </w:p>
        </w:tc>
        <w:tc>
          <w:tcPr>
            <w:tcW w:w="3140" w:type="dxa"/>
            <w:tcBorders>
              <w:top w:val="nil"/>
              <w:left w:val="nil"/>
              <w:bottom w:val="single" w:sz="4" w:space="0" w:color="auto"/>
              <w:right w:val="single" w:sz="4" w:space="0" w:color="auto"/>
            </w:tcBorders>
            <w:shd w:val="clear" w:color="auto" w:fill="auto"/>
            <w:vAlign w:val="center"/>
            <w:hideMark/>
          </w:tcPr>
          <w:p w14:paraId="51E64DC3" w14:textId="77777777" w:rsidR="00E458B0" w:rsidRPr="003E5D8A" w:rsidRDefault="00E458B0" w:rsidP="006D7E70">
            <w:pPr>
              <w:jc w:val="both"/>
              <w:rPr>
                <w:sz w:val="26"/>
                <w:szCs w:val="26"/>
              </w:rPr>
            </w:pPr>
            <w:r w:rsidRPr="003E5D8A">
              <w:rPr>
                <w:sz w:val="26"/>
                <w:szCs w:val="26"/>
              </w:rPr>
              <w:t>Họp cấp thôn liền kề</w:t>
            </w:r>
          </w:p>
        </w:tc>
        <w:tc>
          <w:tcPr>
            <w:tcW w:w="1180" w:type="dxa"/>
            <w:tcBorders>
              <w:top w:val="nil"/>
              <w:left w:val="nil"/>
              <w:bottom w:val="single" w:sz="4" w:space="0" w:color="auto"/>
              <w:right w:val="single" w:sz="4" w:space="0" w:color="auto"/>
            </w:tcBorders>
            <w:shd w:val="clear" w:color="auto" w:fill="auto"/>
            <w:vAlign w:val="center"/>
            <w:hideMark/>
          </w:tcPr>
          <w:p w14:paraId="0B42137A" w14:textId="77777777" w:rsidR="00E458B0" w:rsidRPr="003E5D8A" w:rsidRDefault="00E458B0" w:rsidP="006D7E70">
            <w:pPr>
              <w:jc w:val="center"/>
              <w:rPr>
                <w:sz w:val="26"/>
                <w:szCs w:val="26"/>
              </w:rPr>
            </w:pPr>
            <w:r w:rsidRPr="003E5D8A">
              <w:rPr>
                <w:sz w:val="26"/>
                <w:szCs w:val="26"/>
              </w:rPr>
              <w:t>Thôn</w:t>
            </w:r>
          </w:p>
        </w:tc>
        <w:tc>
          <w:tcPr>
            <w:tcW w:w="1313" w:type="dxa"/>
            <w:tcBorders>
              <w:top w:val="nil"/>
              <w:left w:val="nil"/>
              <w:bottom w:val="single" w:sz="4" w:space="0" w:color="auto"/>
              <w:right w:val="single" w:sz="4" w:space="0" w:color="auto"/>
            </w:tcBorders>
            <w:shd w:val="clear" w:color="auto" w:fill="auto"/>
            <w:vAlign w:val="center"/>
            <w:hideMark/>
          </w:tcPr>
          <w:p w14:paraId="00F1D670" w14:textId="77777777" w:rsidR="00E458B0" w:rsidRPr="003E5D8A" w:rsidRDefault="00E458B0" w:rsidP="006D7E70">
            <w:pPr>
              <w:jc w:val="center"/>
              <w:rPr>
                <w:sz w:val="26"/>
                <w:szCs w:val="26"/>
              </w:rPr>
            </w:pPr>
            <w:r w:rsidRPr="003E5D8A">
              <w:rPr>
                <w:sz w:val="26"/>
                <w:szCs w:val="26"/>
              </w:rPr>
              <w:t>4</w:t>
            </w:r>
          </w:p>
        </w:tc>
        <w:tc>
          <w:tcPr>
            <w:tcW w:w="1471" w:type="dxa"/>
            <w:tcBorders>
              <w:top w:val="nil"/>
              <w:left w:val="nil"/>
              <w:bottom w:val="single" w:sz="4" w:space="0" w:color="auto"/>
              <w:right w:val="single" w:sz="4" w:space="0" w:color="auto"/>
            </w:tcBorders>
            <w:shd w:val="clear" w:color="auto" w:fill="auto"/>
            <w:noWrap/>
            <w:vAlign w:val="center"/>
            <w:hideMark/>
          </w:tcPr>
          <w:p w14:paraId="58BC331E"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4701FB16" w14:textId="77777777" w:rsidR="00E458B0" w:rsidRPr="003E5D8A" w:rsidRDefault="00E458B0" w:rsidP="006D7E70">
            <w:pPr>
              <w:jc w:val="center"/>
              <w:rPr>
                <w:sz w:val="26"/>
                <w:szCs w:val="26"/>
              </w:rPr>
            </w:pPr>
            <w:r w:rsidRPr="003E5D8A">
              <w:rPr>
                <w:sz w:val="26"/>
                <w:szCs w:val="26"/>
              </w:rPr>
              <w:t>7</w:t>
            </w:r>
          </w:p>
        </w:tc>
      </w:tr>
      <w:tr w:rsidR="003E5D8A" w:rsidRPr="003E5D8A" w14:paraId="6F86EFBA" w14:textId="77777777" w:rsidTr="006D7E70">
        <w:trPr>
          <w:trHeight w:val="11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39B8793" w14:textId="77777777" w:rsidR="00E458B0" w:rsidRPr="003E5D8A" w:rsidRDefault="00E458B0" w:rsidP="006D7E70">
            <w:pPr>
              <w:jc w:val="center"/>
              <w:rPr>
                <w:sz w:val="26"/>
                <w:szCs w:val="26"/>
              </w:rPr>
            </w:pPr>
            <w:r w:rsidRPr="003E5D8A">
              <w:rPr>
                <w:sz w:val="26"/>
                <w:szCs w:val="26"/>
              </w:rPr>
              <w:t>5</w:t>
            </w:r>
          </w:p>
        </w:tc>
        <w:tc>
          <w:tcPr>
            <w:tcW w:w="3140" w:type="dxa"/>
            <w:tcBorders>
              <w:top w:val="nil"/>
              <w:left w:val="nil"/>
              <w:bottom w:val="single" w:sz="4" w:space="0" w:color="auto"/>
              <w:right w:val="single" w:sz="4" w:space="0" w:color="auto"/>
            </w:tcBorders>
            <w:shd w:val="clear" w:color="auto" w:fill="auto"/>
            <w:vAlign w:val="center"/>
            <w:hideMark/>
          </w:tcPr>
          <w:p w14:paraId="10ACE593" w14:textId="77777777" w:rsidR="00E458B0" w:rsidRPr="003E5D8A" w:rsidRDefault="00E458B0" w:rsidP="006D7E70">
            <w:pPr>
              <w:jc w:val="both"/>
              <w:rPr>
                <w:sz w:val="26"/>
                <w:szCs w:val="26"/>
              </w:rPr>
            </w:pPr>
            <w:r w:rsidRPr="003E5D8A">
              <w:rPr>
                <w:sz w:val="26"/>
                <w:szCs w:val="26"/>
              </w:rPr>
              <w:t>Phân tích số liệu, viết báo cáo kế hoạch giao rừng, cho thuê rừng</w:t>
            </w:r>
          </w:p>
        </w:tc>
        <w:tc>
          <w:tcPr>
            <w:tcW w:w="1180" w:type="dxa"/>
            <w:tcBorders>
              <w:top w:val="nil"/>
              <w:left w:val="nil"/>
              <w:bottom w:val="single" w:sz="4" w:space="0" w:color="auto"/>
              <w:right w:val="single" w:sz="4" w:space="0" w:color="auto"/>
            </w:tcBorders>
            <w:shd w:val="clear" w:color="auto" w:fill="auto"/>
            <w:vAlign w:val="center"/>
            <w:hideMark/>
          </w:tcPr>
          <w:p w14:paraId="53F003B4"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39CAFF49"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3BB066C4"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79633F79" w14:textId="77777777" w:rsidR="00E458B0" w:rsidRPr="003E5D8A" w:rsidRDefault="00E458B0" w:rsidP="006D7E70">
            <w:pPr>
              <w:jc w:val="center"/>
              <w:rPr>
                <w:sz w:val="26"/>
                <w:szCs w:val="26"/>
              </w:rPr>
            </w:pPr>
            <w:r w:rsidRPr="003E5D8A">
              <w:rPr>
                <w:sz w:val="26"/>
                <w:szCs w:val="26"/>
              </w:rPr>
              <w:t> </w:t>
            </w:r>
          </w:p>
        </w:tc>
      </w:tr>
      <w:tr w:rsidR="003E5D8A" w:rsidRPr="003E5D8A" w14:paraId="26597DB7"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6A7ACA1" w14:textId="77777777" w:rsidR="00E458B0" w:rsidRPr="003E5D8A" w:rsidRDefault="00E458B0" w:rsidP="006D7E70">
            <w:pPr>
              <w:jc w:val="center"/>
              <w:rPr>
                <w:sz w:val="26"/>
                <w:szCs w:val="26"/>
              </w:rPr>
            </w:pPr>
            <w:r w:rsidRPr="003E5D8A">
              <w:rPr>
                <w:sz w:val="26"/>
                <w:szCs w:val="26"/>
              </w:rPr>
              <w:t>5.1</w:t>
            </w:r>
          </w:p>
        </w:tc>
        <w:tc>
          <w:tcPr>
            <w:tcW w:w="3140" w:type="dxa"/>
            <w:tcBorders>
              <w:top w:val="nil"/>
              <w:left w:val="nil"/>
              <w:bottom w:val="single" w:sz="4" w:space="0" w:color="auto"/>
              <w:right w:val="single" w:sz="4" w:space="0" w:color="auto"/>
            </w:tcBorders>
            <w:shd w:val="clear" w:color="auto" w:fill="auto"/>
            <w:vAlign w:val="center"/>
            <w:hideMark/>
          </w:tcPr>
          <w:p w14:paraId="09967249" w14:textId="77777777" w:rsidR="00E458B0" w:rsidRPr="003E5D8A" w:rsidRDefault="00E458B0" w:rsidP="006D7E70">
            <w:pPr>
              <w:jc w:val="both"/>
              <w:rPr>
                <w:sz w:val="26"/>
                <w:szCs w:val="26"/>
              </w:rPr>
            </w:pPr>
            <w:r w:rsidRPr="003E5D8A">
              <w:rPr>
                <w:sz w:val="26"/>
                <w:szCs w:val="26"/>
              </w:rPr>
              <w:t>Dưới 500 ha</w:t>
            </w:r>
          </w:p>
        </w:tc>
        <w:tc>
          <w:tcPr>
            <w:tcW w:w="1180" w:type="dxa"/>
            <w:tcBorders>
              <w:top w:val="nil"/>
              <w:left w:val="nil"/>
              <w:bottom w:val="single" w:sz="4" w:space="0" w:color="auto"/>
              <w:right w:val="single" w:sz="4" w:space="0" w:color="auto"/>
            </w:tcBorders>
            <w:shd w:val="clear" w:color="auto" w:fill="auto"/>
            <w:vAlign w:val="center"/>
            <w:hideMark/>
          </w:tcPr>
          <w:p w14:paraId="6BAB0D2B"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1C2522BC" w14:textId="77777777" w:rsidR="00E458B0" w:rsidRPr="003E5D8A" w:rsidRDefault="00E458B0" w:rsidP="006D7E70">
            <w:pPr>
              <w:jc w:val="center"/>
              <w:rPr>
                <w:sz w:val="26"/>
                <w:szCs w:val="26"/>
              </w:rPr>
            </w:pPr>
            <w:r w:rsidRPr="003E5D8A">
              <w:rPr>
                <w:sz w:val="26"/>
                <w:szCs w:val="26"/>
              </w:rPr>
              <w:t>10</w:t>
            </w:r>
          </w:p>
        </w:tc>
        <w:tc>
          <w:tcPr>
            <w:tcW w:w="1471" w:type="dxa"/>
            <w:tcBorders>
              <w:top w:val="nil"/>
              <w:left w:val="nil"/>
              <w:bottom w:val="single" w:sz="4" w:space="0" w:color="auto"/>
              <w:right w:val="single" w:sz="4" w:space="0" w:color="auto"/>
            </w:tcBorders>
            <w:shd w:val="clear" w:color="auto" w:fill="auto"/>
            <w:noWrap/>
            <w:vAlign w:val="center"/>
            <w:hideMark/>
          </w:tcPr>
          <w:p w14:paraId="57B2405D"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6C5C2738" w14:textId="77777777" w:rsidR="00E458B0" w:rsidRPr="003E5D8A" w:rsidRDefault="00E458B0" w:rsidP="006D7E70">
            <w:pPr>
              <w:jc w:val="center"/>
              <w:rPr>
                <w:sz w:val="26"/>
                <w:szCs w:val="26"/>
              </w:rPr>
            </w:pPr>
            <w:r w:rsidRPr="003E5D8A">
              <w:rPr>
                <w:sz w:val="26"/>
                <w:szCs w:val="26"/>
              </w:rPr>
              <w:t>7</w:t>
            </w:r>
          </w:p>
        </w:tc>
      </w:tr>
      <w:tr w:rsidR="003E5D8A" w:rsidRPr="003E5D8A" w14:paraId="0717245A"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2389E63" w14:textId="77777777" w:rsidR="00E458B0" w:rsidRPr="003E5D8A" w:rsidRDefault="00E458B0" w:rsidP="006D7E70">
            <w:pPr>
              <w:jc w:val="center"/>
              <w:rPr>
                <w:sz w:val="26"/>
                <w:szCs w:val="26"/>
              </w:rPr>
            </w:pPr>
            <w:r w:rsidRPr="003E5D8A">
              <w:rPr>
                <w:sz w:val="26"/>
                <w:szCs w:val="26"/>
              </w:rPr>
              <w:t>5.2</w:t>
            </w:r>
          </w:p>
        </w:tc>
        <w:tc>
          <w:tcPr>
            <w:tcW w:w="3140" w:type="dxa"/>
            <w:tcBorders>
              <w:top w:val="nil"/>
              <w:left w:val="nil"/>
              <w:bottom w:val="single" w:sz="4" w:space="0" w:color="auto"/>
              <w:right w:val="single" w:sz="4" w:space="0" w:color="auto"/>
            </w:tcBorders>
            <w:shd w:val="clear" w:color="auto" w:fill="auto"/>
            <w:vAlign w:val="center"/>
            <w:hideMark/>
          </w:tcPr>
          <w:p w14:paraId="61210BB0" w14:textId="77777777" w:rsidR="00E458B0" w:rsidRPr="003E5D8A" w:rsidRDefault="00E458B0" w:rsidP="006D7E70">
            <w:pPr>
              <w:jc w:val="both"/>
              <w:rPr>
                <w:sz w:val="26"/>
                <w:szCs w:val="26"/>
              </w:rPr>
            </w:pPr>
            <w:r w:rsidRPr="003E5D8A">
              <w:rPr>
                <w:sz w:val="26"/>
                <w:szCs w:val="26"/>
              </w:rPr>
              <w:t>Từ 500 ha đến dưới 1.000 ha</w:t>
            </w:r>
          </w:p>
        </w:tc>
        <w:tc>
          <w:tcPr>
            <w:tcW w:w="1180" w:type="dxa"/>
            <w:tcBorders>
              <w:top w:val="nil"/>
              <w:left w:val="nil"/>
              <w:bottom w:val="single" w:sz="4" w:space="0" w:color="auto"/>
              <w:right w:val="single" w:sz="4" w:space="0" w:color="auto"/>
            </w:tcBorders>
            <w:shd w:val="clear" w:color="auto" w:fill="auto"/>
            <w:vAlign w:val="center"/>
            <w:hideMark/>
          </w:tcPr>
          <w:p w14:paraId="4BCA42F7"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2977EA61" w14:textId="77777777" w:rsidR="00E458B0" w:rsidRPr="003E5D8A" w:rsidRDefault="00E458B0" w:rsidP="006D7E70">
            <w:pPr>
              <w:jc w:val="center"/>
              <w:rPr>
                <w:sz w:val="26"/>
                <w:szCs w:val="26"/>
              </w:rPr>
            </w:pPr>
            <w:r w:rsidRPr="003E5D8A">
              <w:rPr>
                <w:sz w:val="26"/>
                <w:szCs w:val="26"/>
              </w:rPr>
              <w:t>15</w:t>
            </w:r>
          </w:p>
        </w:tc>
        <w:tc>
          <w:tcPr>
            <w:tcW w:w="1471" w:type="dxa"/>
            <w:tcBorders>
              <w:top w:val="nil"/>
              <w:left w:val="nil"/>
              <w:bottom w:val="single" w:sz="4" w:space="0" w:color="auto"/>
              <w:right w:val="single" w:sz="4" w:space="0" w:color="auto"/>
            </w:tcBorders>
            <w:shd w:val="clear" w:color="auto" w:fill="auto"/>
            <w:noWrap/>
            <w:vAlign w:val="center"/>
            <w:hideMark/>
          </w:tcPr>
          <w:p w14:paraId="78674D3F"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2E0B6B11" w14:textId="77777777" w:rsidR="00E458B0" w:rsidRPr="003E5D8A" w:rsidRDefault="00E458B0" w:rsidP="006D7E70">
            <w:pPr>
              <w:jc w:val="center"/>
              <w:rPr>
                <w:sz w:val="26"/>
                <w:szCs w:val="26"/>
              </w:rPr>
            </w:pPr>
            <w:r w:rsidRPr="003E5D8A">
              <w:rPr>
                <w:sz w:val="26"/>
                <w:szCs w:val="26"/>
              </w:rPr>
              <w:t>7</w:t>
            </w:r>
          </w:p>
        </w:tc>
      </w:tr>
      <w:tr w:rsidR="003E5D8A" w:rsidRPr="003E5D8A" w14:paraId="6C785000"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DDA3483" w14:textId="77777777" w:rsidR="00E458B0" w:rsidRPr="003E5D8A" w:rsidRDefault="00E458B0" w:rsidP="006D7E70">
            <w:pPr>
              <w:jc w:val="center"/>
              <w:rPr>
                <w:sz w:val="26"/>
                <w:szCs w:val="26"/>
              </w:rPr>
            </w:pPr>
            <w:r w:rsidRPr="003E5D8A">
              <w:rPr>
                <w:sz w:val="26"/>
                <w:szCs w:val="26"/>
              </w:rPr>
              <w:t>5.3</w:t>
            </w:r>
          </w:p>
        </w:tc>
        <w:tc>
          <w:tcPr>
            <w:tcW w:w="3140" w:type="dxa"/>
            <w:tcBorders>
              <w:top w:val="nil"/>
              <w:left w:val="nil"/>
              <w:bottom w:val="single" w:sz="4" w:space="0" w:color="auto"/>
              <w:right w:val="single" w:sz="4" w:space="0" w:color="auto"/>
            </w:tcBorders>
            <w:shd w:val="clear" w:color="auto" w:fill="auto"/>
            <w:vAlign w:val="center"/>
            <w:hideMark/>
          </w:tcPr>
          <w:p w14:paraId="571D58AF" w14:textId="77777777" w:rsidR="00E458B0" w:rsidRPr="003E5D8A" w:rsidRDefault="00E458B0" w:rsidP="006D7E70">
            <w:pPr>
              <w:jc w:val="both"/>
              <w:rPr>
                <w:sz w:val="26"/>
                <w:szCs w:val="26"/>
              </w:rPr>
            </w:pPr>
            <w:r w:rsidRPr="003E5D8A">
              <w:rPr>
                <w:sz w:val="26"/>
                <w:szCs w:val="26"/>
              </w:rPr>
              <w:t>Từ 1.000 ha đến dưới 3.000 ha</w:t>
            </w:r>
          </w:p>
        </w:tc>
        <w:tc>
          <w:tcPr>
            <w:tcW w:w="1180" w:type="dxa"/>
            <w:tcBorders>
              <w:top w:val="nil"/>
              <w:left w:val="nil"/>
              <w:bottom w:val="single" w:sz="4" w:space="0" w:color="auto"/>
              <w:right w:val="single" w:sz="4" w:space="0" w:color="auto"/>
            </w:tcBorders>
            <w:shd w:val="clear" w:color="auto" w:fill="auto"/>
            <w:vAlign w:val="center"/>
            <w:hideMark/>
          </w:tcPr>
          <w:p w14:paraId="1BE01C46"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7FA97614" w14:textId="77777777" w:rsidR="00E458B0" w:rsidRPr="003E5D8A" w:rsidRDefault="00E458B0" w:rsidP="006D7E70">
            <w:pPr>
              <w:jc w:val="center"/>
              <w:rPr>
                <w:sz w:val="26"/>
                <w:szCs w:val="26"/>
              </w:rPr>
            </w:pPr>
            <w:r w:rsidRPr="003E5D8A">
              <w:rPr>
                <w:sz w:val="26"/>
                <w:szCs w:val="26"/>
              </w:rPr>
              <w:t>20</w:t>
            </w:r>
          </w:p>
        </w:tc>
        <w:tc>
          <w:tcPr>
            <w:tcW w:w="1471" w:type="dxa"/>
            <w:tcBorders>
              <w:top w:val="nil"/>
              <w:left w:val="nil"/>
              <w:bottom w:val="single" w:sz="4" w:space="0" w:color="auto"/>
              <w:right w:val="single" w:sz="4" w:space="0" w:color="auto"/>
            </w:tcBorders>
            <w:shd w:val="clear" w:color="auto" w:fill="auto"/>
            <w:noWrap/>
            <w:vAlign w:val="center"/>
            <w:hideMark/>
          </w:tcPr>
          <w:p w14:paraId="2323D680"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30E8C272" w14:textId="77777777" w:rsidR="00E458B0" w:rsidRPr="003E5D8A" w:rsidRDefault="00E458B0" w:rsidP="006D7E70">
            <w:pPr>
              <w:jc w:val="center"/>
              <w:rPr>
                <w:sz w:val="26"/>
                <w:szCs w:val="26"/>
              </w:rPr>
            </w:pPr>
            <w:r w:rsidRPr="003E5D8A">
              <w:rPr>
                <w:sz w:val="26"/>
                <w:szCs w:val="26"/>
              </w:rPr>
              <w:t>7</w:t>
            </w:r>
          </w:p>
        </w:tc>
      </w:tr>
      <w:tr w:rsidR="003E5D8A" w:rsidRPr="003E5D8A" w14:paraId="58D5E899"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EA1FFDE" w14:textId="77777777" w:rsidR="00E458B0" w:rsidRPr="003E5D8A" w:rsidRDefault="00E458B0" w:rsidP="006D7E70">
            <w:pPr>
              <w:jc w:val="center"/>
              <w:rPr>
                <w:sz w:val="26"/>
                <w:szCs w:val="26"/>
              </w:rPr>
            </w:pPr>
            <w:r w:rsidRPr="003E5D8A">
              <w:rPr>
                <w:sz w:val="26"/>
                <w:szCs w:val="26"/>
              </w:rPr>
              <w:t>5.4</w:t>
            </w:r>
          </w:p>
        </w:tc>
        <w:tc>
          <w:tcPr>
            <w:tcW w:w="3140" w:type="dxa"/>
            <w:tcBorders>
              <w:top w:val="nil"/>
              <w:left w:val="nil"/>
              <w:bottom w:val="single" w:sz="4" w:space="0" w:color="auto"/>
              <w:right w:val="single" w:sz="4" w:space="0" w:color="auto"/>
            </w:tcBorders>
            <w:shd w:val="clear" w:color="auto" w:fill="auto"/>
            <w:vAlign w:val="center"/>
            <w:hideMark/>
          </w:tcPr>
          <w:p w14:paraId="07E1C8D6" w14:textId="77777777" w:rsidR="00E458B0" w:rsidRPr="003E5D8A" w:rsidRDefault="00E458B0" w:rsidP="006D7E70">
            <w:pPr>
              <w:jc w:val="both"/>
              <w:rPr>
                <w:sz w:val="26"/>
                <w:szCs w:val="26"/>
              </w:rPr>
            </w:pPr>
            <w:r w:rsidRPr="003E5D8A">
              <w:rPr>
                <w:sz w:val="26"/>
                <w:szCs w:val="26"/>
              </w:rPr>
              <w:t>Từ 3.000 ha đến dưới 5.000 ha</w:t>
            </w:r>
          </w:p>
        </w:tc>
        <w:tc>
          <w:tcPr>
            <w:tcW w:w="1180" w:type="dxa"/>
            <w:tcBorders>
              <w:top w:val="nil"/>
              <w:left w:val="nil"/>
              <w:bottom w:val="single" w:sz="4" w:space="0" w:color="auto"/>
              <w:right w:val="single" w:sz="4" w:space="0" w:color="auto"/>
            </w:tcBorders>
            <w:shd w:val="clear" w:color="auto" w:fill="auto"/>
            <w:vAlign w:val="center"/>
            <w:hideMark/>
          </w:tcPr>
          <w:p w14:paraId="7BE25D68"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36264A4E" w14:textId="77777777" w:rsidR="00E458B0" w:rsidRPr="003E5D8A" w:rsidRDefault="00E458B0" w:rsidP="006D7E70">
            <w:pPr>
              <w:jc w:val="center"/>
              <w:rPr>
                <w:sz w:val="26"/>
                <w:szCs w:val="26"/>
              </w:rPr>
            </w:pPr>
            <w:r w:rsidRPr="003E5D8A">
              <w:rPr>
                <w:sz w:val="26"/>
                <w:szCs w:val="26"/>
              </w:rPr>
              <w:t>25</w:t>
            </w:r>
          </w:p>
        </w:tc>
        <w:tc>
          <w:tcPr>
            <w:tcW w:w="1471" w:type="dxa"/>
            <w:tcBorders>
              <w:top w:val="nil"/>
              <w:left w:val="nil"/>
              <w:bottom w:val="single" w:sz="4" w:space="0" w:color="auto"/>
              <w:right w:val="single" w:sz="4" w:space="0" w:color="auto"/>
            </w:tcBorders>
            <w:shd w:val="clear" w:color="auto" w:fill="auto"/>
            <w:noWrap/>
            <w:vAlign w:val="center"/>
            <w:hideMark/>
          </w:tcPr>
          <w:p w14:paraId="75FD5EFC"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1431E2C9" w14:textId="77777777" w:rsidR="00E458B0" w:rsidRPr="003E5D8A" w:rsidRDefault="00E458B0" w:rsidP="006D7E70">
            <w:pPr>
              <w:jc w:val="center"/>
              <w:rPr>
                <w:sz w:val="26"/>
                <w:szCs w:val="26"/>
              </w:rPr>
            </w:pPr>
            <w:r w:rsidRPr="003E5D8A">
              <w:rPr>
                <w:sz w:val="26"/>
                <w:szCs w:val="26"/>
              </w:rPr>
              <w:t>7</w:t>
            </w:r>
          </w:p>
        </w:tc>
      </w:tr>
      <w:tr w:rsidR="003E5D8A" w:rsidRPr="003E5D8A" w14:paraId="7EC8A4E5"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1491C89" w14:textId="77777777" w:rsidR="00E458B0" w:rsidRPr="003E5D8A" w:rsidRDefault="00E458B0" w:rsidP="006D7E70">
            <w:pPr>
              <w:jc w:val="center"/>
              <w:rPr>
                <w:sz w:val="26"/>
                <w:szCs w:val="26"/>
              </w:rPr>
            </w:pPr>
            <w:r w:rsidRPr="003E5D8A">
              <w:rPr>
                <w:sz w:val="26"/>
                <w:szCs w:val="26"/>
              </w:rPr>
              <w:t>5.5</w:t>
            </w:r>
          </w:p>
        </w:tc>
        <w:tc>
          <w:tcPr>
            <w:tcW w:w="3140" w:type="dxa"/>
            <w:tcBorders>
              <w:top w:val="nil"/>
              <w:left w:val="nil"/>
              <w:bottom w:val="single" w:sz="4" w:space="0" w:color="auto"/>
              <w:right w:val="single" w:sz="4" w:space="0" w:color="auto"/>
            </w:tcBorders>
            <w:shd w:val="clear" w:color="auto" w:fill="auto"/>
            <w:vAlign w:val="center"/>
            <w:hideMark/>
          </w:tcPr>
          <w:p w14:paraId="0CD87D47" w14:textId="77777777" w:rsidR="00E458B0" w:rsidRPr="003E5D8A" w:rsidRDefault="00E458B0" w:rsidP="006D7E70">
            <w:pPr>
              <w:jc w:val="both"/>
              <w:rPr>
                <w:sz w:val="26"/>
                <w:szCs w:val="26"/>
              </w:rPr>
            </w:pPr>
            <w:r w:rsidRPr="003E5D8A">
              <w:rPr>
                <w:sz w:val="26"/>
                <w:szCs w:val="26"/>
              </w:rPr>
              <w:t>Từ 5.000 ha đến dưới 10.000 ha</w:t>
            </w:r>
          </w:p>
        </w:tc>
        <w:tc>
          <w:tcPr>
            <w:tcW w:w="1180" w:type="dxa"/>
            <w:tcBorders>
              <w:top w:val="nil"/>
              <w:left w:val="nil"/>
              <w:bottom w:val="single" w:sz="4" w:space="0" w:color="auto"/>
              <w:right w:val="single" w:sz="4" w:space="0" w:color="auto"/>
            </w:tcBorders>
            <w:shd w:val="clear" w:color="auto" w:fill="auto"/>
            <w:vAlign w:val="center"/>
            <w:hideMark/>
          </w:tcPr>
          <w:p w14:paraId="684AC789"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17D5BC32" w14:textId="77777777" w:rsidR="00E458B0" w:rsidRPr="003E5D8A" w:rsidRDefault="00E458B0" w:rsidP="006D7E70">
            <w:pPr>
              <w:jc w:val="center"/>
              <w:rPr>
                <w:sz w:val="26"/>
                <w:szCs w:val="26"/>
              </w:rPr>
            </w:pPr>
            <w:r w:rsidRPr="003E5D8A">
              <w:rPr>
                <w:sz w:val="26"/>
                <w:szCs w:val="26"/>
              </w:rPr>
              <w:t>30</w:t>
            </w:r>
          </w:p>
        </w:tc>
        <w:tc>
          <w:tcPr>
            <w:tcW w:w="1471" w:type="dxa"/>
            <w:tcBorders>
              <w:top w:val="nil"/>
              <w:left w:val="nil"/>
              <w:bottom w:val="single" w:sz="4" w:space="0" w:color="auto"/>
              <w:right w:val="single" w:sz="4" w:space="0" w:color="auto"/>
            </w:tcBorders>
            <w:shd w:val="clear" w:color="auto" w:fill="auto"/>
            <w:noWrap/>
            <w:vAlign w:val="center"/>
            <w:hideMark/>
          </w:tcPr>
          <w:p w14:paraId="7DA19371"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3AA2489E" w14:textId="77777777" w:rsidR="00E458B0" w:rsidRPr="003E5D8A" w:rsidRDefault="00E458B0" w:rsidP="006D7E70">
            <w:pPr>
              <w:jc w:val="center"/>
              <w:rPr>
                <w:sz w:val="26"/>
                <w:szCs w:val="26"/>
              </w:rPr>
            </w:pPr>
            <w:r w:rsidRPr="003E5D8A">
              <w:rPr>
                <w:sz w:val="26"/>
                <w:szCs w:val="26"/>
              </w:rPr>
              <w:t>7</w:t>
            </w:r>
          </w:p>
        </w:tc>
      </w:tr>
      <w:tr w:rsidR="003E5D8A" w:rsidRPr="003E5D8A" w14:paraId="22280065"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26ADAAD" w14:textId="77777777" w:rsidR="00E458B0" w:rsidRPr="003E5D8A" w:rsidRDefault="00E458B0" w:rsidP="006D7E70">
            <w:pPr>
              <w:jc w:val="center"/>
              <w:rPr>
                <w:sz w:val="26"/>
                <w:szCs w:val="26"/>
              </w:rPr>
            </w:pPr>
            <w:r w:rsidRPr="003E5D8A">
              <w:rPr>
                <w:sz w:val="26"/>
                <w:szCs w:val="26"/>
              </w:rPr>
              <w:lastRenderedPageBreak/>
              <w:t>5.6</w:t>
            </w:r>
          </w:p>
        </w:tc>
        <w:tc>
          <w:tcPr>
            <w:tcW w:w="3140" w:type="dxa"/>
            <w:tcBorders>
              <w:top w:val="nil"/>
              <w:left w:val="nil"/>
              <w:bottom w:val="single" w:sz="4" w:space="0" w:color="auto"/>
              <w:right w:val="single" w:sz="4" w:space="0" w:color="auto"/>
            </w:tcBorders>
            <w:shd w:val="clear" w:color="auto" w:fill="auto"/>
            <w:vAlign w:val="center"/>
            <w:hideMark/>
          </w:tcPr>
          <w:p w14:paraId="085417DC" w14:textId="77777777" w:rsidR="00E458B0" w:rsidRPr="003E5D8A" w:rsidRDefault="00E458B0" w:rsidP="006D7E70">
            <w:pPr>
              <w:jc w:val="both"/>
              <w:rPr>
                <w:sz w:val="26"/>
                <w:szCs w:val="26"/>
              </w:rPr>
            </w:pPr>
            <w:r w:rsidRPr="003E5D8A">
              <w:rPr>
                <w:sz w:val="26"/>
                <w:szCs w:val="26"/>
              </w:rPr>
              <w:t>Từ 10.000 ha đến dưới 30.000 ha</w:t>
            </w:r>
          </w:p>
        </w:tc>
        <w:tc>
          <w:tcPr>
            <w:tcW w:w="1180" w:type="dxa"/>
            <w:tcBorders>
              <w:top w:val="nil"/>
              <w:left w:val="nil"/>
              <w:bottom w:val="single" w:sz="4" w:space="0" w:color="auto"/>
              <w:right w:val="single" w:sz="4" w:space="0" w:color="auto"/>
            </w:tcBorders>
            <w:shd w:val="clear" w:color="auto" w:fill="auto"/>
            <w:vAlign w:val="center"/>
            <w:hideMark/>
          </w:tcPr>
          <w:p w14:paraId="1D2413E3"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0C1BB174" w14:textId="77777777" w:rsidR="00E458B0" w:rsidRPr="003E5D8A" w:rsidRDefault="00E458B0" w:rsidP="006D7E70">
            <w:pPr>
              <w:jc w:val="center"/>
              <w:rPr>
                <w:sz w:val="26"/>
                <w:szCs w:val="26"/>
              </w:rPr>
            </w:pPr>
            <w:r w:rsidRPr="003E5D8A">
              <w:rPr>
                <w:sz w:val="26"/>
                <w:szCs w:val="26"/>
              </w:rPr>
              <w:t>35</w:t>
            </w:r>
          </w:p>
        </w:tc>
        <w:tc>
          <w:tcPr>
            <w:tcW w:w="1471" w:type="dxa"/>
            <w:tcBorders>
              <w:top w:val="nil"/>
              <w:left w:val="nil"/>
              <w:bottom w:val="single" w:sz="4" w:space="0" w:color="auto"/>
              <w:right w:val="single" w:sz="4" w:space="0" w:color="auto"/>
            </w:tcBorders>
            <w:shd w:val="clear" w:color="auto" w:fill="auto"/>
            <w:noWrap/>
            <w:vAlign w:val="center"/>
            <w:hideMark/>
          </w:tcPr>
          <w:p w14:paraId="1D735548"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6C9B7016" w14:textId="77777777" w:rsidR="00E458B0" w:rsidRPr="003E5D8A" w:rsidRDefault="00E458B0" w:rsidP="006D7E70">
            <w:pPr>
              <w:jc w:val="center"/>
              <w:rPr>
                <w:sz w:val="26"/>
                <w:szCs w:val="26"/>
              </w:rPr>
            </w:pPr>
            <w:r w:rsidRPr="003E5D8A">
              <w:rPr>
                <w:sz w:val="26"/>
                <w:szCs w:val="26"/>
              </w:rPr>
              <w:t>7</w:t>
            </w:r>
          </w:p>
        </w:tc>
      </w:tr>
      <w:tr w:rsidR="003E5D8A" w:rsidRPr="003E5D8A" w14:paraId="101BDE4D"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3A3D4AA" w14:textId="77777777" w:rsidR="00E458B0" w:rsidRPr="003E5D8A" w:rsidRDefault="00E458B0" w:rsidP="006D7E70">
            <w:pPr>
              <w:jc w:val="center"/>
              <w:rPr>
                <w:sz w:val="26"/>
                <w:szCs w:val="26"/>
              </w:rPr>
            </w:pPr>
            <w:r w:rsidRPr="003E5D8A">
              <w:rPr>
                <w:sz w:val="26"/>
                <w:szCs w:val="26"/>
              </w:rPr>
              <w:t>5.7</w:t>
            </w:r>
          </w:p>
        </w:tc>
        <w:tc>
          <w:tcPr>
            <w:tcW w:w="3140" w:type="dxa"/>
            <w:tcBorders>
              <w:top w:val="nil"/>
              <w:left w:val="nil"/>
              <w:bottom w:val="single" w:sz="4" w:space="0" w:color="auto"/>
              <w:right w:val="single" w:sz="4" w:space="0" w:color="auto"/>
            </w:tcBorders>
            <w:shd w:val="clear" w:color="auto" w:fill="auto"/>
            <w:vAlign w:val="center"/>
            <w:hideMark/>
          </w:tcPr>
          <w:p w14:paraId="6F2283E0" w14:textId="77777777" w:rsidR="00E458B0" w:rsidRPr="003E5D8A" w:rsidRDefault="00E458B0" w:rsidP="006D7E70">
            <w:pPr>
              <w:jc w:val="both"/>
              <w:rPr>
                <w:sz w:val="26"/>
                <w:szCs w:val="26"/>
              </w:rPr>
            </w:pPr>
            <w:r w:rsidRPr="003E5D8A">
              <w:rPr>
                <w:sz w:val="26"/>
                <w:szCs w:val="26"/>
              </w:rPr>
              <w:t>Từ 30.000 ha trở lên</w:t>
            </w:r>
          </w:p>
        </w:tc>
        <w:tc>
          <w:tcPr>
            <w:tcW w:w="1180" w:type="dxa"/>
            <w:tcBorders>
              <w:top w:val="nil"/>
              <w:left w:val="nil"/>
              <w:bottom w:val="single" w:sz="4" w:space="0" w:color="auto"/>
              <w:right w:val="single" w:sz="4" w:space="0" w:color="auto"/>
            </w:tcBorders>
            <w:shd w:val="clear" w:color="auto" w:fill="auto"/>
            <w:vAlign w:val="center"/>
            <w:hideMark/>
          </w:tcPr>
          <w:p w14:paraId="1A2A2DFA"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5F327E33" w14:textId="77777777" w:rsidR="00E458B0" w:rsidRPr="003E5D8A" w:rsidRDefault="00E458B0" w:rsidP="006D7E70">
            <w:pPr>
              <w:jc w:val="center"/>
              <w:rPr>
                <w:sz w:val="26"/>
                <w:szCs w:val="26"/>
              </w:rPr>
            </w:pPr>
            <w:r w:rsidRPr="003E5D8A">
              <w:rPr>
                <w:sz w:val="26"/>
                <w:szCs w:val="26"/>
              </w:rPr>
              <w:t>40</w:t>
            </w:r>
          </w:p>
        </w:tc>
        <w:tc>
          <w:tcPr>
            <w:tcW w:w="1471" w:type="dxa"/>
            <w:tcBorders>
              <w:top w:val="nil"/>
              <w:left w:val="nil"/>
              <w:bottom w:val="single" w:sz="4" w:space="0" w:color="auto"/>
              <w:right w:val="single" w:sz="4" w:space="0" w:color="auto"/>
            </w:tcBorders>
            <w:shd w:val="clear" w:color="auto" w:fill="auto"/>
            <w:noWrap/>
            <w:vAlign w:val="center"/>
            <w:hideMark/>
          </w:tcPr>
          <w:p w14:paraId="2F205514"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066C9EFC" w14:textId="77777777" w:rsidR="00E458B0" w:rsidRPr="003E5D8A" w:rsidRDefault="00E458B0" w:rsidP="006D7E70">
            <w:pPr>
              <w:jc w:val="center"/>
              <w:rPr>
                <w:sz w:val="26"/>
                <w:szCs w:val="26"/>
              </w:rPr>
            </w:pPr>
            <w:r w:rsidRPr="003E5D8A">
              <w:rPr>
                <w:sz w:val="26"/>
                <w:szCs w:val="26"/>
              </w:rPr>
              <w:t>7</w:t>
            </w:r>
          </w:p>
        </w:tc>
      </w:tr>
      <w:tr w:rsidR="003E5D8A" w:rsidRPr="003E5D8A" w14:paraId="3A78A497"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82BDEA8" w14:textId="77777777" w:rsidR="00E458B0" w:rsidRPr="003E5D8A" w:rsidRDefault="00E458B0" w:rsidP="006D7E70">
            <w:pPr>
              <w:jc w:val="center"/>
              <w:rPr>
                <w:sz w:val="26"/>
                <w:szCs w:val="26"/>
              </w:rPr>
            </w:pPr>
            <w:r w:rsidRPr="003E5D8A">
              <w:rPr>
                <w:sz w:val="26"/>
                <w:szCs w:val="26"/>
              </w:rPr>
              <w:t>6</w:t>
            </w:r>
          </w:p>
        </w:tc>
        <w:tc>
          <w:tcPr>
            <w:tcW w:w="3140" w:type="dxa"/>
            <w:tcBorders>
              <w:top w:val="nil"/>
              <w:left w:val="nil"/>
              <w:bottom w:val="single" w:sz="4" w:space="0" w:color="auto"/>
              <w:right w:val="single" w:sz="4" w:space="0" w:color="auto"/>
            </w:tcBorders>
            <w:shd w:val="clear" w:color="auto" w:fill="auto"/>
            <w:vAlign w:val="center"/>
            <w:hideMark/>
          </w:tcPr>
          <w:p w14:paraId="66098CB9" w14:textId="77777777" w:rsidR="00E458B0" w:rsidRPr="003E5D8A" w:rsidRDefault="00E458B0" w:rsidP="006D7E70">
            <w:pPr>
              <w:jc w:val="both"/>
              <w:rPr>
                <w:sz w:val="26"/>
                <w:szCs w:val="26"/>
              </w:rPr>
            </w:pPr>
            <w:r w:rsidRPr="003E5D8A">
              <w:rPr>
                <w:sz w:val="26"/>
                <w:szCs w:val="26"/>
              </w:rPr>
              <w:t>Hội nghị báo cáo kế hoạch, rà soát chỉnh sửa sau hội nghị</w:t>
            </w:r>
          </w:p>
        </w:tc>
        <w:tc>
          <w:tcPr>
            <w:tcW w:w="1180" w:type="dxa"/>
            <w:tcBorders>
              <w:top w:val="nil"/>
              <w:left w:val="nil"/>
              <w:bottom w:val="single" w:sz="4" w:space="0" w:color="auto"/>
              <w:right w:val="single" w:sz="4" w:space="0" w:color="auto"/>
            </w:tcBorders>
            <w:shd w:val="clear" w:color="auto" w:fill="auto"/>
            <w:vAlign w:val="center"/>
            <w:hideMark/>
          </w:tcPr>
          <w:p w14:paraId="1768902B"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216F77DF" w14:textId="77777777" w:rsidR="00E458B0" w:rsidRPr="003E5D8A" w:rsidRDefault="00E458B0" w:rsidP="006D7E70">
            <w:pPr>
              <w:jc w:val="center"/>
              <w:rPr>
                <w:sz w:val="26"/>
                <w:szCs w:val="26"/>
              </w:rPr>
            </w:pPr>
            <w:r w:rsidRPr="003E5D8A">
              <w:rPr>
                <w:sz w:val="26"/>
                <w:szCs w:val="26"/>
              </w:rPr>
              <w:t>15</w:t>
            </w:r>
          </w:p>
        </w:tc>
        <w:tc>
          <w:tcPr>
            <w:tcW w:w="1471" w:type="dxa"/>
            <w:tcBorders>
              <w:top w:val="nil"/>
              <w:left w:val="nil"/>
              <w:bottom w:val="single" w:sz="4" w:space="0" w:color="auto"/>
              <w:right w:val="single" w:sz="4" w:space="0" w:color="auto"/>
            </w:tcBorders>
            <w:shd w:val="clear" w:color="auto" w:fill="auto"/>
            <w:noWrap/>
            <w:vAlign w:val="center"/>
            <w:hideMark/>
          </w:tcPr>
          <w:p w14:paraId="4C566CF8"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2A9F4075" w14:textId="77777777" w:rsidR="00E458B0" w:rsidRPr="003E5D8A" w:rsidRDefault="00E458B0" w:rsidP="006D7E70">
            <w:pPr>
              <w:jc w:val="center"/>
              <w:rPr>
                <w:sz w:val="26"/>
                <w:szCs w:val="26"/>
              </w:rPr>
            </w:pPr>
            <w:r w:rsidRPr="003E5D8A">
              <w:rPr>
                <w:sz w:val="26"/>
                <w:szCs w:val="26"/>
              </w:rPr>
              <w:t>7</w:t>
            </w:r>
          </w:p>
        </w:tc>
      </w:tr>
      <w:tr w:rsidR="003E5D8A" w:rsidRPr="003E5D8A" w14:paraId="6FC4EA51"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14F17C3" w14:textId="77777777" w:rsidR="00E458B0" w:rsidRPr="003E5D8A" w:rsidRDefault="00E458B0" w:rsidP="006D7E70">
            <w:pPr>
              <w:jc w:val="center"/>
              <w:rPr>
                <w:sz w:val="26"/>
                <w:szCs w:val="26"/>
              </w:rPr>
            </w:pPr>
            <w:r w:rsidRPr="003E5D8A">
              <w:rPr>
                <w:sz w:val="26"/>
                <w:szCs w:val="26"/>
              </w:rPr>
              <w:t>7</w:t>
            </w:r>
          </w:p>
        </w:tc>
        <w:tc>
          <w:tcPr>
            <w:tcW w:w="3140" w:type="dxa"/>
            <w:tcBorders>
              <w:top w:val="nil"/>
              <w:left w:val="nil"/>
              <w:bottom w:val="single" w:sz="4" w:space="0" w:color="auto"/>
              <w:right w:val="single" w:sz="4" w:space="0" w:color="auto"/>
            </w:tcBorders>
            <w:shd w:val="clear" w:color="auto" w:fill="auto"/>
            <w:vAlign w:val="center"/>
            <w:hideMark/>
          </w:tcPr>
          <w:p w14:paraId="124F64B1" w14:textId="77777777" w:rsidR="00E458B0" w:rsidRPr="003E5D8A" w:rsidRDefault="00E458B0" w:rsidP="006D7E70">
            <w:pPr>
              <w:rPr>
                <w:sz w:val="26"/>
                <w:szCs w:val="26"/>
              </w:rPr>
            </w:pPr>
            <w:r w:rsidRPr="003E5D8A">
              <w:rPr>
                <w:sz w:val="26"/>
                <w:szCs w:val="26"/>
              </w:rPr>
              <w:t>In ấn, giao nộp tài liệu</w:t>
            </w:r>
          </w:p>
        </w:tc>
        <w:tc>
          <w:tcPr>
            <w:tcW w:w="1180" w:type="dxa"/>
            <w:tcBorders>
              <w:top w:val="nil"/>
              <w:left w:val="nil"/>
              <w:bottom w:val="single" w:sz="4" w:space="0" w:color="auto"/>
              <w:right w:val="single" w:sz="4" w:space="0" w:color="auto"/>
            </w:tcBorders>
            <w:shd w:val="clear" w:color="auto" w:fill="auto"/>
            <w:vAlign w:val="center"/>
            <w:hideMark/>
          </w:tcPr>
          <w:p w14:paraId="0AD68D68"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63FB7D9C" w14:textId="77777777" w:rsidR="00E458B0" w:rsidRPr="003E5D8A" w:rsidRDefault="00E458B0" w:rsidP="006D7E70">
            <w:pPr>
              <w:jc w:val="center"/>
              <w:rPr>
                <w:sz w:val="26"/>
                <w:szCs w:val="26"/>
              </w:rPr>
            </w:pPr>
            <w:r w:rsidRPr="003E5D8A">
              <w:rPr>
                <w:sz w:val="26"/>
                <w:szCs w:val="26"/>
              </w:rPr>
              <w:t>8</w:t>
            </w:r>
          </w:p>
        </w:tc>
        <w:tc>
          <w:tcPr>
            <w:tcW w:w="1471" w:type="dxa"/>
            <w:tcBorders>
              <w:top w:val="nil"/>
              <w:left w:val="nil"/>
              <w:bottom w:val="single" w:sz="4" w:space="0" w:color="auto"/>
              <w:right w:val="single" w:sz="4" w:space="0" w:color="auto"/>
            </w:tcBorders>
            <w:shd w:val="clear" w:color="auto" w:fill="auto"/>
            <w:noWrap/>
            <w:vAlign w:val="center"/>
            <w:hideMark/>
          </w:tcPr>
          <w:p w14:paraId="420EB7AB"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49A8E779" w14:textId="77777777" w:rsidR="00E458B0" w:rsidRPr="003E5D8A" w:rsidRDefault="00E458B0" w:rsidP="006D7E70">
            <w:pPr>
              <w:jc w:val="center"/>
              <w:rPr>
                <w:sz w:val="26"/>
                <w:szCs w:val="26"/>
              </w:rPr>
            </w:pPr>
            <w:r w:rsidRPr="003E5D8A">
              <w:rPr>
                <w:sz w:val="26"/>
                <w:szCs w:val="26"/>
              </w:rPr>
              <w:t>4</w:t>
            </w:r>
          </w:p>
        </w:tc>
      </w:tr>
      <w:tr w:rsidR="003E5D8A" w:rsidRPr="003E5D8A" w14:paraId="7137E9CC"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05E0BB3" w14:textId="77777777" w:rsidR="00E458B0" w:rsidRPr="003E5D8A" w:rsidRDefault="00E458B0" w:rsidP="006D7E70">
            <w:pPr>
              <w:jc w:val="center"/>
              <w:rPr>
                <w:b/>
                <w:bCs/>
                <w:sz w:val="26"/>
                <w:szCs w:val="26"/>
              </w:rPr>
            </w:pPr>
            <w:r w:rsidRPr="003E5D8A">
              <w:rPr>
                <w:b/>
                <w:bCs/>
                <w:sz w:val="26"/>
                <w:szCs w:val="26"/>
              </w:rPr>
              <w:t>B</w:t>
            </w:r>
          </w:p>
        </w:tc>
        <w:tc>
          <w:tcPr>
            <w:tcW w:w="3140" w:type="dxa"/>
            <w:tcBorders>
              <w:top w:val="nil"/>
              <w:left w:val="nil"/>
              <w:bottom w:val="single" w:sz="4" w:space="0" w:color="auto"/>
              <w:right w:val="single" w:sz="4" w:space="0" w:color="auto"/>
            </w:tcBorders>
            <w:shd w:val="clear" w:color="auto" w:fill="auto"/>
            <w:vAlign w:val="center"/>
            <w:hideMark/>
          </w:tcPr>
          <w:p w14:paraId="62F3CFFB" w14:textId="77777777" w:rsidR="00E458B0" w:rsidRPr="003E5D8A" w:rsidRDefault="00E458B0" w:rsidP="006D7E70">
            <w:pPr>
              <w:jc w:val="both"/>
              <w:rPr>
                <w:b/>
                <w:bCs/>
                <w:sz w:val="26"/>
                <w:szCs w:val="26"/>
              </w:rPr>
            </w:pPr>
            <w:r w:rsidRPr="003E5D8A">
              <w:rPr>
                <w:b/>
                <w:bCs/>
                <w:sz w:val="26"/>
                <w:szCs w:val="26"/>
              </w:rPr>
              <w:t>Giao rừng, cho thuê rừng</w:t>
            </w:r>
          </w:p>
        </w:tc>
        <w:tc>
          <w:tcPr>
            <w:tcW w:w="1180" w:type="dxa"/>
            <w:tcBorders>
              <w:top w:val="nil"/>
              <w:left w:val="nil"/>
              <w:bottom w:val="single" w:sz="4" w:space="0" w:color="auto"/>
              <w:right w:val="single" w:sz="4" w:space="0" w:color="auto"/>
            </w:tcBorders>
            <w:shd w:val="clear" w:color="auto" w:fill="auto"/>
            <w:vAlign w:val="center"/>
            <w:hideMark/>
          </w:tcPr>
          <w:p w14:paraId="3E7EB710"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1E41A35A"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5724728F"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2C4BC100" w14:textId="77777777" w:rsidR="00E458B0" w:rsidRPr="003E5D8A" w:rsidRDefault="00E458B0" w:rsidP="006D7E70">
            <w:pPr>
              <w:jc w:val="center"/>
              <w:rPr>
                <w:sz w:val="26"/>
                <w:szCs w:val="26"/>
              </w:rPr>
            </w:pPr>
            <w:r w:rsidRPr="003E5D8A">
              <w:rPr>
                <w:sz w:val="26"/>
                <w:szCs w:val="26"/>
              </w:rPr>
              <w:t> </w:t>
            </w:r>
          </w:p>
        </w:tc>
      </w:tr>
      <w:tr w:rsidR="003E5D8A" w:rsidRPr="003E5D8A" w14:paraId="4524EC4A"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9113E49" w14:textId="77777777" w:rsidR="00E458B0" w:rsidRPr="003E5D8A" w:rsidRDefault="00E458B0" w:rsidP="006D7E70">
            <w:pPr>
              <w:jc w:val="center"/>
              <w:rPr>
                <w:b/>
                <w:bCs/>
                <w:sz w:val="26"/>
                <w:szCs w:val="26"/>
              </w:rPr>
            </w:pPr>
            <w:r w:rsidRPr="003E5D8A">
              <w:rPr>
                <w:b/>
                <w:bCs/>
                <w:sz w:val="26"/>
                <w:szCs w:val="26"/>
              </w:rPr>
              <w:t>I</w:t>
            </w:r>
          </w:p>
        </w:tc>
        <w:tc>
          <w:tcPr>
            <w:tcW w:w="3140" w:type="dxa"/>
            <w:tcBorders>
              <w:top w:val="nil"/>
              <w:left w:val="nil"/>
              <w:bottom w:val="single" w:sz="4" w:space="0" w:color="auto"/>
              <w:right w:val="single" w:sz="4" w:space="0" w:color="auto"/>
            </w:tcBorders>
            <w:shd w:val="clear" w:color="auto" w:fill="auto"/>
            <w:vAlign w:val="center"/>
            <w:hideMark/>
          </w:tcPr>
          <w:p w14:paraId="758F1DB4" w14:textId="77777777" w:rsidR="00E458B0" w:rsidRPr="003E5D8A" w:rsidRDefault="00E458B0" w:rsidP="006D7E70">
            <w:pPr>
              <w:jc w:val="both"/>
              <w:rPr>
                <w:b/>
                <w:bCs/>
                <w:sz w:val="26"/>
                <w:szCs w:val="26"/>
              </w:rPr>
            </w:pPr>
            <w:r w:rsidRPr="003E5D8A">
              <w:rPr>
                <w:b/>
                <w:bCs/>
                <w:sz w:val="26"/>
                <w:szCs w:val="26"/>
              </w:rPr>
              <w:t>Ngoại nghiệp</w:t>
            </w:r>
          </w:p>
        </w:tc>
        <w:tc>
          <w:tcPr>
            <w:tcW w:w="1180" w:type="dxa"/>
            <w:tcBorders>
              <w:top w:val="nil"/>
              <w:left w:val="nil"/>
              <w:bottom w:val="single" w:sz="4" w:space="0" w:color="auto"/>
              <w:right w:val="single" w:sz="4" w:space="0" w:color="auto"/>
            </w:tcBorders>
            <w:shd w:val="clear" w:color="auto" w:fill="auto"/>
            <w:vAlign w:val="center"/>
            <w:hideMark/>
          </w:tcPr>
          <w:p w14:paraId="0E738285"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0062F32D"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6F17A411"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78FE0C25" w14:textId="77777777" w:rsidR="00E458B0" w:rsidRPr="003E5D8A" w:rsidRDefault="00E458B0" w:rsidP="006D7E70">
            <w:pPr>
              <w:jc w:val="center"/>
              <w:rPr>
                <w:sz w:val="26"/>
                <w:szCs w:val="26"/>
              </w:rPr>
            </w:pPr>
            <w:r w:rsidRPr="003E5D8A">
              <w:rPr>
                <w:sz w:val="26"/>
                <w:szCs w:val="26"/>
              </w:rPr>
              <w:t> </w:t>
            </w:r>
          </w:p>
        </w:tc>
      </w:tr>
      <w:tr w:rsidR="003E5D8A" w:rsidRPr="003E5D8A" w14:paraId="51D3BA54"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489AEAC" w14:textId="77777777" w:rsidR="00E458B0" w:rsidRPr="003E5D8A" w:rsidRDefault="00E458B0" w:rsidP="006D7E70">
            <w:pPr>
              <w:jc w:val="center"/>
              <w:rPr>
                <w:sz w:val="26"/>
                <w:szCs w:val="26"/>
              </w:rPr>
            </w:pPr>
            <w:r w:rsidRPr="003E5D8A">
              <w:rPr>
                <w:sz w:val="26"/>
                <w:szCs w:val="26"/>
              </w:rPr>
              <w:t>8</w:t>
            </w:r>
          </w:p>
        </w:tc>
        <w:tc>
          <w:tcPr>
            <w:tcW w:w="3140" w:type="dxa"/>
            <w:tcBorders>
              <w:top w:val="nil"/>
              <w:left w:val="nil"/>
              <w:bottom w:val="single" w:sz="4" w:space="0" w:color="auto"/>
              <w:right w:val="single" w:sz="4" w:space="0" w:color="auto"/>
            </w:tcBorders>
            <w:shd w:val="clear" w:color="auto" w:fill="auto"/>
            <w:vAlign w:val="center"/>
            <w:hideMark/>
          </w:tcPr>
          <w:p w14:paraId="20FEC385" w14:textId="77777777" w:rsidR="00E458B0" w:rsidRPr="003E5D8A" w:rsidRDefault="00E458B0" w:rsidP="006D7E70">
            <w:pPr>
              <w:jc w:val="both"/>
              <w:rPr>
                <w:sz w:val="26"/>
                <w:szCs w:val="26"/>
              </w:rPr>
            </w:pPr>
            <w:r w:rsidRPr="003E5D8A">
              <w:rPr>
                <w:sz w:val="26"/>
                <w:szCs w:val="26"/>
              </w:rPr>
              <w:t>Điều tra bổ sung về hiện trạng và xác định ranh giới rừng</w:t>
            </w:r>
          </w:p>
        </w:tc>
        <w:tc>
          <w:tcPr>
            <w:tcW w:w="1180" w:type="dxa"/>
            <w:tcBorders>
              <w:top w:val="nil"/>
              <w:left w:val="nil"/>
              <w:bottom w:val="single" w:sz="4" w:space="0" w:color="auto"/>
              <w:right w:val="single" w:sz="4" w:space="0" w:color="auto"/>
            </w:tcBorders>
            <w:shd w:val="clear" w:color="auto" w:fill="auto"/>
            <w:vAlign w:val="center"/>
            <w:hideMark/>
          </w:tcPr>
          <w:p w14:paraId="689F8048" w14:textId="77777777" w:rsidR="00E458B0" w:rsidRPr="003E5D8A" w:rsidRDefault="00E458B0" w:rsidP="006D7E70">
            <w:pPr>
              <w:jc w:val="center"/>
              <w:rPr>
                <w:sz w:val="26"/>
                <w:szCs w:val="26"/>
              </w:rPr>
            </w:pPr>
            <w:r w:rsidRPr="003E5D8A">
              <w:rPr>
                <w:sz w:val="26"/>
                <w:szCs w:val="26"/>
              </w:rPr>
              <w:t>km</w:t>
            </w:r>
          </w:p>
        </w:tc>
        <w:tc>
          <w:tcPr>
            <w:tcW w:w="1313" w:type="dxa"/>
            <w:tcBorders>
              <w:top w:val="nil"/>
              <w:left w:val="nil"/>
              <w:bottom w:val="single" w:sz="4" w:space="0" w:color="auto"/>
              <w:right w:val="single" w:sz="4" w:space="0" w:color="auto"/>
            </w:tcBorders>
            <w:shd w:val="clear" w:color="auto" w:fill="auto"/>
            <w:vAlign w:val="center"/>
            <w:hideMark/>
          </w:tcPr>
          <w:p w14:paraId="4A09487C" w14:textId="77777777" w:rsidR="00E458B0" w:rsidRPr="003E5D8A" w:rsidRDefault="00E458B0" w:rsidP="006D7E70">
            <w:pPr>
              <w:jc w:val="center"/>
              <w:rPr>
                <w:sz w:val="26"/>
                <w:szCs w:val="26"/>
              </w:rPr>
            </w:pPr>
            <w:r w:rsidRPr="003E5D8A">
              <w:rPr>
                <w:sz w:val="26"/>
                <w:szCs w:val="26"/>
              </w:rPr>
              <w:t>0,7</w:t>
            </w:r>
          </w:p>
        </w:tc>
        <w:tc>
          <w:tcPr>
            <w:tcW w:w="1471" w:type="dxa"/>
            <w:tcBorders>
              <w:top w:val="nil"/>
              <w:left w:val="nil"/>
              <w:bottom w:val="single" w:sz="4" w:space="0" w:color="auto"/>
              <w:right w:val="single" w:sz="4" w:space="0" w:color="auto"/>
            </w:tcBorders>
            <w:shd w:val="clear" w:color="auto" w:fill="auto"/>
            <w:noWrap/>
            <w:vAlign w:val="center"/>
            <w:hideMark/>
          </w:tcPr>
          <w:p w14:paraId="612EA053" w14:textId="77777777" w:rsidR="00E458B0" w:rsidRPr="003E5D8A" w:rsidRDefault="00E458B0" w:rsidP="006D7E70">
            <w:pPr>
              <w:jc w:val="center"/>
              <w:rPr>
                <w:sz w:val="26"/>
                <w:szCs w:val="26"/>
              </w:rPr>
            </w:pPr>
            <w:r w:rsidRPr="003E5D8A">
              <w:rPr>
                <w:sz w:val="26"/>
                <w:szCs w:val="26"/>
              </w:rPr>
              <w:t>2,67</w:t>
            </w:r>
          </w:p>
        </w:tc>
        <w:tc>
          <w:tcPr>
            <w:tcW w:w="1848" w:type="dxa"/>
            <w:tcBorders>
              <w:top w:val="nil"/>
              <w:left w:val="nil"/>
              <w:bottom w:val="single" w:sz="4" w:space="0" w:color="auto"/>
              <w:right w:val="single" w:sz="4" w:space="0" w:color="auto"/>
            </w:tcBorders>
            <w:shd w:val="clear" w:color="auto" w:fill="auto"/>
            <w:noWrap/>
            <w:vAlign w:val="center"/>
            <w:hideMark/>
          </w:tcPr>
          <w:p w14:paraId="54C983D7" w14:textId="77777777" w:rsidR="00E458B0" w:rsidRPr="003E5D8A" w:rsidRDefault="00E458B0" w:rsidP="006D7E70">
            <w:pPr>
              <w:jc w:val="center"/>
              <w:rPr>
                <w:sz w:val="26"/>
                <w:szCs w:val="26"/>
              </w:rPr>
            </w:pPr>
            <w:r w:rsidRPr="003E5D8A">
              <w:rPr>
                <w:sz w:val="26"/>
                <w:szCs w:val="26"/>
              </w:rPr>
              <w:t>2</w:t>
            </w:r>
          </w:p>
        </w:tc>
      </w:tr>
      <w:tr w:rsidR="003E5D8A" w:rsidRPr="003E5D8A" w14:paraId="22A46D7F"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29FFF95" w14:textId="77777777" w:rsidR="00E458B0" w:rsidRPr="003E5D8A" w:rsidRDefault="00E458B0" w:rsidP="006D7E70">
            <w:pPr>
              <w:jc w:val="center"/>
              <w:rPr>
                <w:sz w:val="26"/>
                <w:szCs w:val="26"/>
              </w:rPr>
            </w:pPr>
            <w:r w:rsidRPr="003E5D8A">
              <w:rPr>
                <w:sz w:val="26"/>
                <w:szCs w:val="26"/>
              </w:rPr>
              <w:t>9</w:t>
            </w:r>
          </w:p>
        </w:tc>
        <w:tc>
          <w:tcPr>
            <w:tcW w:w="3140" w:type="dxa"/>
            <w:tcBorders>
              <w:top w:val="nil"/>
              <w:left w:val="nil"/>
              <w:bottom w:val="single" w:sz="4" w:space="0" w:color="auto"/>
              <w:right w:val="single" w:sz="4" w:space="0" w:color="auto"/>
            </w:tcBorders>
            <w:shd w:val="clear" w:color="auto" w:fill="auto"/>
            <w:vAlign w:val="center"/>
            <w:hideMark/>
          </w:tcPr>
          <w:p w14:paraId="0F1CD385" w14:textId="77777777" w:rsidR="00E458B0" w:rsidRPr="003E5D8A" w:rsidRDefault="00E458B0" w:rsidP="006D7E70">
            <w:pPr>
              <w:jc w:val="both"/>
              <w:rPr>
                <w:sz w:val="26"/>
                <w:szCs w:val="26"/>
              </w:rPr>
            </w:pPr>
            <w:r w:rsidRPr="003E5D8A">
              <w:rPr>
                <w:sz w:val="26"/>
                <w:szCs w:val="26"/>
              </w:rPr>
              <w:t>Chọn, lập và điều tra ÔTC</w:t>
            </w:r>
          </w:p>
        </w:tc>
        <w:tc>
          <w:tcPr>
            <w:tcW w:w="1180" w:type="dxa"/>
            <w:tcBorders>
              <w:top w:val="nil"/>
              <w:left w:val="nil"/>
              <w:bottom w:val="single" w:sz="4" w:space="0" w:color="auto"/>
              <w:right w:val="single" w:sz="4" w:space="0" w:color="auto"/>
            </w:tcBorders>
            <w:shd w:val="clear" w:color="auto" w:fill="auto"/>
            <w:vAlign w:val="center"/>
            <w:hideMark/>
          </w:tcPr>
          <w:p w14:paraId="5FEB475E"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601DC7E0"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7189B756"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4B4B4BB6" w14:textId="77777777" w:rsidR="00E458B0" w:rsidRPr="003E5D8A" w:rsidRDefault="00E458B0" w:rsidP="006D7E70">
            <w:pPr>
              <w:jc w:val="center"/>
              <w:rPr>
                <w:sz w:val="26"/>
                <w:szCs w:val="26"/>
              </w:rPr>
            </w:pPr>
            <w:r w:rsidRPr="003E5D8A">
              <w:rPr>
                <w:sz w:val="26"/>
                <w:szCs w:val="26"/>
              </w:rPr>
              <w:t> </w:t>
            </w:r>
          </w:p>
        </w:tc>
      </w:tr>
      <w:tr w:rsidR="003E5D8A" w:rsidRPr="003E5D8A" w14:paraId="041A9D97" w14:textId="77777777" w:rsidTr="006D7E70">
        <w:trPr>
          <w:trHeight w:val="120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9095597" w14:textId="77777777" w:rsidR="00E458B0" w:rsidRPr="003E5D8A" w:rsidRDefault="00E458B0" w:rsidP="006D7E70">
            <w:pPr>
              <w:jc w:val="center"/>
              <w:rPr>
                <w:sz w:val="26"/>
                <w:szCs w:val="26"/>
              </w:rPr>
            </w:pPr>
            <w:r w:rsidRPr="003E5D8A">
              <w:rPr>
                <w:sz w:val="26"/>
                <w:szCs w:val="26"/>
              </w:rPr>
              <w:t>9.1</w:t>
            </w:r>
          </w:p>
        </w:tc>
        <w:tc>
          <w:tcPr>
            <w:tcW w:w="3140" w:type="dxa"/>
            <w:tcBorders>
              <w:top w:val="nil"/>
              <w:left w:val="nil"/>
              <w:bottom w:val="single" w:sz="4" w:space="0" w:color="auto"/>
              <w:right w:val="single" w:sz="4" w:space="0" w:color="auto"/>
            </w:tcBorders>
            <w:shd w:val="clear" w:color="auto" w:fill="auto"/>
            <w:vAlign w:val="center"/>
            <w:hideMark/>
          </w:tcPr>
          <w:p w14:paraId="16253B07" w14:textId="77777777" w:rsidR="00E458B0" w:rsidRPr="003E5D8A" w:rsidRDefault="00E458B0" w:rsidP="006D7E70">
            <w:pPr>
              <w:jc w:val="both"/>
              <w:rPr>
                <w:sz w:val="26"/>
                <w:szCs w:val="26"/>
              </w:rPr>
            </w:pPr>
            <w:r w:rsidRPr="003E5D8A">
              <w:rPr>
                <w:sz w:val="26"/>
                <w:szCs w:val="26"/>
              </w:rPr>
              <w:t>Rừng gỗ tự nhiên, rừng ngập mặn, ngập phèn, ngập nước; diện tích ÔTC 500 m</w:t>
            </w:r>
            <w:r w:rsidRPr="003E5D8A">
              <w:rPr>
                <w:sz w:val="26"/>
                <w:szCs w:val="26"/>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14:paraId="2D5645B9"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61BD9D4D" w14:textId="77777777" w:rsidR="00E458B0" w:rsidRPr="003E5D8A" w:rsidRDefault="00E458B0" w:rsidP="006D7E70">
            <w:pPr>
              <w:jc w:val="center"/>
              <w:rPr>
                <w:sz w:val="26"/>
                <w:szCs w:val="26"/>
              </w:rPr>
            </w:pPr>
            <w:r w:rsidRPr="003E5D8A">
              <w:rPr>
                <w:sz w:val="26"/>
                <w:szCs w:val="26"/>
              </w:rPr>
              <w:t>5</w:t>
            </w:r>
          </w:p>
        </w:tc>
        <w:tc>
          <w:tcPr>
            <w:tcW w:w="1471" w:type="dxa"/>
            <w:tcBorders>
              <w:top w:val="nil"/>
              <w:left w:val="nil"/>
              <w:bottom w:val="single" w:sz="4" w:space="0" w:color="auto"/>
              <w:right w:val="single" w:sz="4" w:space="0" w:color="auto"/>
            </w:tcBorders>
            <w:shd w:val="clear" w:color="auto" w:fill="auto"/>
            <w:noWrap/>
            <w:vAlign w:val="center"/>
            <w:hideMark/>
          </w:tcPr>
          <w:p w14:paraId="42487DAC"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7209FC22" w14:textId="77777777" w:rsidR="00E458B0" w:rsidRPr="003E5D8A" w:rsidRDefault="00E458B0" w:rsidP="006D7E70">
            <w:pPr>
              <w:jc w:val="center"/>
              <w:rPr>
                <w:sz w:val="26"/>
                <w:szCs w:val="26"/>
              </w:rPr>
            </w:pPr>
            <w:r w:rsidRPr="003E5D8A">
              <w:rPr>
                <w:sz w:val="26"/>
                <w:szCs w:val="26"/>
              </w:rPr>
              <w:t>4</w:t>
            </w:r>
          </w:p>
        </w:tc>
      </w:tr>
      <w:tr w:rsidR="003E5D8A" w:rsidRPr="003E5D8A" w14:paraId="1F620D63" w14:textId="77777777" w:rsidTr="006D7E70">
        <w:trPr>
          <w:trHeight w:val="1200"/>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C5970" w14:textId="77777777" w:rsidR="00E458B0" w:rsidRPr="003E5D8A" w:rsidRDefault="00E458B0" w:rsidP="006D7E70">
            <w:pPr>
              <w:jc w:val="center"/>
              <w:rPr>
                <w:sz w:val="26"/>
                <w:szCs w:val="26"/>
              </w:rPr>
            </w:pPr>
            <w:r w:rsidRPr="003E5D8A">
              <w:rPr>
                <w:sz w:val="26"/>
                <w:szCs w:val="26"/>
              </w:rPr>
              <w:t>9.2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FDE47" w14:textId="77777777" w:rsidR="00E458B0" w:rsidRPr="003E5D8A" w:rsidRDefault="00E458B0" w:rsidP="006D7E70">
            <w:pPr>
              <w:jc w:val="both"/>
              <w:rPr>
                <w:sz w:val="26"/>
                <w:szCs w:val="26"/>
              </w:rPr>
            </w:pPr>
            <w:r w:rsidRPr="003E5D8A">
              <w:rPr>
                <w:sz w:val="26"/>
                <w:szCs w:val="26"/>
              </w:rPr>
              <w:t>Rừng gỗ tự nhiên, rừng ngập mặn, ngập phèn, ngập nước; diện tích ÔTC 1.000 m</w:t>
            </w:r>
            <w:r w:rsidRPr="003E5D8A">
              <w:rPr>
                <w:sz w:val="26"/>
                <w:szCs w:val="26"/>
                <w:vertAlign w:val="superscript"/>
              </w:rPr>
              <w:t>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134D" w14:textId="77777777" w:rsidR="00E458B0" w:rsidRPr="003E5D8A" w:rsidRDefault="00E458B0" w:rsidP="006D7E70">
            <w:pPr>
              <w:jc w:val="center"/>
              <w:rPr>
                <w:sz w:val="26"/>
                <w:szCs w:val="26"/>
              </w:rPr>
            </w:pPr>
            <w:r w:rsidRPr="003E5D8A">
              <w:rPr>
                <w:sz w:val="26"/>
                <w:szCs w:val="26"/>
              </w:rPr>
              <w:t>ÔTC</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42BB7" w14:textId="77777777" w:rsidR="00E458B0" w:rsidRPr="003E5D8A" w:rsidRDefault="00E458B0" w:rsidP="006D7E70">
            <w:pPr>
              <w:jc w:val="center"/>
              <w:rPr>
                <w:sz w:val="26"/>
                <w:szCs w:val="26"/>
              </w:rPr>
            </w:pPr>
            <w:r w:rsidRPr="003E5D8A">
              <w:rPr>
                <w:sz w:val="26"/>
                <w:szCs w:val="26"/>
              </w:rPr>
              <w:t>8,5</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DF4E7" w14:textId="77777777" w:rsidR="00E458B0" w:rsidRPr="003E5D8A" w:rsidRDefault="00E458B0" w:rsidP="006D7E70">
            <w:pPr>
              <w:jc w:val="center"/>
              <w:rPr>
                <w:sz w:val="26"/>
                <w:szCs w:val="26"/>
              </w:rPr>
            </w:pPr>
            <w:r w:rsidRPr="003E5D8A">
              <w:rPr>
                <w:sz w:val="26"/>
                <w:szCs w:val="26"/>
              </w:rPr>
              <w:t>3,33</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31A3" w14:textId="77777777" w:rsidR="00E458B0" w:rsidRPr="003E5D8A" w:rsidRDefault="00E458B0" w:rsidP="006D7E70">
            <w:pPr>
              <w:jc w:val="center"/>
              <w:rPr>
                <w:sz w:val="26"/>
                <w:szCs w:val="26"/>
              </w:rPr>
            </w:pPr>
            <w:r w:rsidRPr="003E5D8A">
              <w:rPr>
                <w:sz w:val="26"/>
                <w:szCs w:val="26"/>
              </w:rPr>
              <w:t>4</w:t>
            </w:r>
          </w:p>
        </w:tc>
      </w:tr>
      <w:tr w:rsidR="003E5D8A" w:rsidRPr="003E5D8A" w14:paraId="5DB90666" w14:textId="77777777" w:rsidTr="006D7E70">
        <w:trPr>
          <w:trHeight w:val="82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85A45" w14:textId="77777777" w:rsidR="00E458B0" w:rsidRPr="003E5D8A" w:rsidRDefault="00E458B0" w:rsidP="006D7E70">
            <w:pPr>
              <w:jc w:val="center"/>
              <w:rPr>
                <w:sz w:val="26"/>
                <w:szCs w:val="26"/>
              </w:rPr>
            </w:pPr>
            <w:r w:rsidRPr="003E5D8A">
              <w:rPr>
                <w:sz w:val="26"/>
                <w:szCs w:val="26"/>
              </w:rPr>
              <w:t>9.3</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489BD199" w14:textId="77777777" w:rsidR="00E458B0" w:rsidRPr="003E5D8A" w:rsidRDefault="00E458B0" w:rsidP="006D7E70">
            <w:pPr>
              <w:jc w:val="both"/>
              <w:rPr>
                <w:sz w:val="26"/>
                <w:szCs w:val="26"/>
              </w:rPr>
            </w:pPr>
            <w:r w:rsidRPr="003E5D8A">
              <w:rPr>
                <w:sz w:val="26"/>
                <w:szCs w:val="26"/>
              </w:rPr>
              <w:t>Rừng trồng; diện tích ÔTC 100 m</w:t>
            </w:r>
            <w:r w:rsidRPr="003E5D8A">
              <w:rPr>
                <w:sz w:val="26"/>
                <w:szCs w:val="26"/>
                <w:vertAlign w:val="superscript"/>
              </w:rPr>
              <w:t>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CC4ADD4" w14:textId="77777777" w:rsidR="00E458B0" w:rsidRPr="003E5D8A" w:rsidRDefault="00E458B0" w:rsidP="006D7E70">
            <w:pPr>
              <w:jc w:val="center"/>
              <w:rPr>
                <w:sz w:val="26"/>
                <w:szCs w:val="26"/>
              </w:rPr>
            </w:pPr>
            <w:r w:rsidRPr="003E5D8A">
              <w:rPr>
                <w:sz w:val="26"/>
                <w:szCs w:val="26"/>
              </w:rPr>
              <w:t>ÔTC</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04D704A" w14:textId="77777777" w:rsidR="00E458B0" w:rsidRPr="003E5D8A" w:rsidRDefault="00E458B0" w:rsidP="006D7E70">
            <w:pPr>
              <w:jc w:val="center"/>
              <w:rPr>
                <w:sz w:val="26"/>
                <w:szCs w:val="26"/>
              </w:rPr>
            </w:pPr>
            <w:r w:rsidRPr="003E5D8A">
              <w:rPr>
                <w:sz w:val="26"/>
                <w:szCs w:val="26"/>
              </w:rPr>
              <w:t>1,5</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14:paraId="75D98B4A" w14:textId="77777777" w:rsidR="00E458B0" w:rsidRPr="003E5D8A" w:rsidRDefault="00E458B0" w:rsidP="006D7E70">
            <w:pPr>
              <w:jc w:val="center"/>
              <w:rPr>
                <w:sz w:val="26"/>
                <w:szCs w:val="26"/>
              </w:rPr>
            </w:pPr>
            <w:r w:rsidRPr="003E5D8A">
              <w:rPr>
                <w:sz w:val="26"/>
                <w:szCs w:val="26"/>
              </w:rPr>
              <w:t>3,00</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35C18FDE" w14:textId="77777777" w:rsidR="00E458B0" w:rsidRPr="003E5D8A" w:rsidRDefault="00E458B0" w:rsidP="006D7E70">
            <w:pPr>
              <w:jc w:val="center"/>
              <w:rPr>
                <w:sz w:val="26"/>
                <w:szCs w:val="26"/>
              </w:rPr>
            </w:pPr>
            <w:r w:rsidRPr="003E5D8A">
              <w:rPr>
                <w:sz w:val="26"/>
                <w:szCs w:val="26"/>
              </w:rPr>
              <w:t>3</w:t>
            </w:r>
          </w:p>
        </w:tc>
      </w:tr>
      <w:tr w:rsidR="003E5D8A" w:rsidRPr="003E5D8A" w14:paraId="04F9F6C9" w14:textId="77777777" w:rsidTr="006D7E70">
        <w:trPr>
          <w:trHeight w:val="8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E374D3A" w14:textId="77777777" w:rsidR="00E458B0" w:rsidRPr="003E5D8A" w:rsidRDefault="00E458B0" w:rsidP="006D7E70">
            <w:pPr>
              <w:jc w:val="center"/>
              <w:rPr>
                <w:sz w:val="26"/>
                <w:szCs w:val="26"/>
              </w:rPr>
            </w:pPr>
            <w:r w:rsidRPr="003E5D8A">
              <w:rPr>
                <w:sz w:val="26"/>
                <w:szCs w:val="26"/>
              </w:rPr>
              <w:t>9.4</w:t>
            </w:r>
          </w:p>
        </w:tc>
        <w:tc>
          <w:tcPr>
            <w:tcW w:w="3140" w:type="dxa"/>
            <w:tcBorders>
              <w:top w:val="nil"/>
              <w:left w:val="nil"/>
              <w:bottom w:val="single" w:sz="4" w:space="0" w:color="auto"/>
              <w:right w:val="single" w:sz="4" w:space="0" w:color="auto"/>
            </w:tcBorders>
            <w:shd w:val="clear" w:color="auto" w:fill="auto"/>
            <w:vAlign w:val="center"/>
            <w:hideMark/>
          </w:tcPr>
          <w:p w14:paraId="4A9A5933" w14:textId="77777777" w:rsidR="00E458B0" w:rsidRPr="003E5D8A" w:rsidRDefault="00E458B0" w:rsidP="006D7E70">
            <w:pPr>
              <w:jc w:val="both"/>
              <w:rPr>
                <w:sz w:val="26"/>
                <w:szCs w:val="26"/>
              </w:rPr>
            </w:pPr>
            <w:r w:rsidRPr="003E5D8A">
              <w:rPr>
                <w:sz w:val="26"/>
                <w:szCs w:val="26"/>
              </w:rPr>
              <w:t>Rừng trồng; diện tích ÔTC 500 m</w:t>
            </w:r>
            <w:r w:rsidRPr="003E5D8A">
              <w:rPr>
                <w:sz w:val="26"/>
                <w:szCs w:val="26"/>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14:paraId="1E5CDD09"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6B985E23" w14:textId="77777777" w:rsidR="00E458B0" w:rsidRPr="003E5D8A" w:rsidRDefault="00E458B0" w:rsidP="006D7E70">
            <w:pPr>
              <w:jc w:val="center"/>
              <w:rPr>
                <w:sz w:val="26"/>
                <w:szCs w:val="26"/>
              </w:rPr>
            </w:pPr>
            <w:r w:rsidRPr="003E5D8A">
              <w:rPr>
                <w:sz w:val="26"/>
                <w:szCs w:val="26"/>
              </w:rPr>
              <w:t>3</w:t>
            </w:r>
          </w:p>
        </w:tc>
        <w:tc>
          <w:tcPr>
            <w:tcW w:w="1471" w:type="dxa"/>
            <w:tcBorders>
              <w:top w:val="nil"/>
              <w:left w:val="nil"/>
              <w:bottom w:val="single" w:sz="4" w:space="0" w:color="auto"/>
              <w:right w:val="single" w:sz="4" w:space="0" w:color="auto"/>
            </w:tcBorders>
            <w:shd w:val="clear" w:color="auto" w:fill="auto"/>
            <w:noWrap/>
            <w:vAlign w:val="center"/>
            <w:hideMark/>
          </w:tcPr>
          <w:p w14:paraId="4F604393" w14:textId="77777777" w:rsidR="00E458B0" w:rsidRPr="003E5D8A" w:rsidRDefault="00E458B0" w:rsidP="006D7E70">
            <w:pPr>
              <w:jc w:val="center"/>
              <w:rPr>
                <w:sz w:val="26"/>
                <w:szCs w:val="26"/>
              </w:rPr>
            </w:pPr>
            <w:r w:rsidRPr="003E5D8A">
              <w:rPr>
                <w:sz w:val="26"/>
                <w:szCs w:val="26"/>
              </w:rPr>
              <w:t>3,00</w:t>
            </w:r>
          </w:p>
        </w:tc>
        <w:tc>
          <w:tcPr>
            <w:tcW w:w="1848" w:type="dxa"/>
            <w:tcBorders>
              <w:top w:val="nil"/>
              <w:left w:val="nil"/>
              <w:bottom w:val="single" w:sz="4" w:space="0" w:color="auto"/>
              <w:right w:val="single" w:sz="4" w:space="0" w:color="auto"/>
            </w:tcBorders>
            <w:shd w:val="clear" w:color="auto" w:fill="auto"/>
            <w:noWrap/>
            <w:vAlign w:val="center"/>
            <w:hideMark/>
          </w:tcPr>
          <w:p w14:paraId="3B0D36BE" w14:textId="77777777" w:rsidR="00E458B0" w:rsidRPr="003E5D8A" w:rsidRDefault="00E458B0" w:rsidP="006D7E70">
            <w:pPr>
              <w:jc w:val="center"/>
              <w:rPr>
                <w:sz w:val="26"/>
                <w:szCs w:val="26"/>
              </w:rPr>
            </w:pPr>
            <w:r w:rsidRPr="003E5D8A">
              <w:rPr>
                <w:sz w:val="26"/>
                <w:szCs w:val="26"/>
              </w:rPr>
              <w:t>3</w:t>
            </w:r>
          </w:p>
        </w:tc>
      </w:tr>
      <w:tr w:rsidR="003E5D8A" w:rsidRPr="003E5D8A" w14:paraId="611B7F75" w14:textId="77777777" w:rsidTr="006D7E70">
        <w:trPr>
          <w:trHeight w:val="15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47D35BF" w14:textId="77777777" w:rsidR="00E458B0" w:rsidRPr="003E5D8A" w:rsidRDefault="00E458B0" w:rsidP="006D7E70">
            <w:pPr>
              <w:jc w:val="center"/>
              <w:rPr>
                <w:sz w:val="26"/>
                <w:szCs w:val="26"/>
              </w:rPr>
            </w:pPr>
            <w:r w:rsidRPr="003E5D8A">
              <w:rPr>
                <w:sz w:val="26"/>
                <w:szCs w:val="26"/>
              </w:rPr>
              <w:lastRenderedPageBreak/>
              <w:t>9.5</w:t>
            </w:r>
          </w:p>
        </w:tc>
        <w:tc>
          <w:tcPr>
            <w:tcW w:w="3140" w:type="dxa"/>
            <w:tcBorders>
              <w:top w:val="nil"/>
              <w:left w:val="nil"/>
              <w:bottom w:val="single" w:sz="4" w:space="0" w:color="auto"/>
              <w:right w:val="single" w:sz="4" w:space="0" w:color="auto"/>
            </w:tcBorders>
            <w:shd w:val="clear" w:color="auto" w:fill="auto"/>
            <w:vAlign w:val="center"/>
            <w:hideMark/>
          </w:tcPr>
          <w:p w14:paraId="528380C1" w14:textId="77777777" w:rsidR="00E458B0" w:rsidRPr="003E5D8A" w:rsidRDefault="00E458B0" w:rsidP="006D7E70">
            <w:pPr>
              <w:jc w:val="both"/>
              <w:rPr>
                <w:sz w:val="26"/>
                <w:szCs w:val="26"/>
              </w:rPr>
            </w:pPr>
            <w:r w:rsidRPr="003E5D8A">
              <w:rPr>
                <w:sz w:val="26"/>
                <w:szCs w:val="26"/>
              </w:rPr>
              <w:t>Rừng tre nứa; diện tích ÔTC 100 m</w:t>
            </w:r>
            <w:r w:rsidRPr="003E5D8A">
              <w:rPr>
                <w:sz w:val="26"/>
                <w:szCs w:val="26"/>
                <w:vertAlign w:val="superscript"/>
              </w:rPr>
              <w:t>2</w:t>
            </w:r>
            <w:r w:rsidRPr="003E5D8A">
              <w:rPr>
                <w:sz w:val="26"/>
                <w:szCs w:val="26"/>
              </w:rPr>
              <w:t xml:space="preserve"> đối với tre nứa mọc tản; ÔTC 6 bụi đối với tre nứa mọc bụi.</w:t>
            </w:r>
          </w:p>
        </w:tc>
        <w:tc>
          <w:tcPr>
            <w:tcW w:w="1180" w:type="dxa"/>
            <w:tcBorders>
              <w:top w:val="nil"/>
              <w:left w:val="nil"/>
              <w:bottom w:val="single" w:sz="4" w:space="0" w:color="auto"/>
              <w:right w:val="single" w:sz="4" w:space="0" w:color="auto"/>
            </w:tcBorders>
            <w:shd w:val="clear" w:color="auto" w:fill="auto"/>
            <w:vAlign w:val="center"/>
            <w:hideMark/>
          </w:tcPr>
          <w:p w14:paraId="19EF57F0"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0E0D5447" w14:textId="77777777" w:rsidR="00E458B0" w:rsidRPr="003E5D8A" w:rsidRDefault="00E458B0" w:rsidP="006D7E70">
            <w:pPr>
              <w:jc w:val="center"/>
              <w:rPr>
                <w:sz w:val="26"/>
                <w:szCs w:val="26"/>
              </w:rPr>
            </w:pPr>
            <w:r w:rsidRPr="003E5D8A">
              <w:rPr>
                <w:sz w:val="26"/>
                <w:szCs w:val="26"/>
              </w:rPr>
              <w:t>2</w:t>
            </w:r>
          </w:p>
        </w:tc>
        <w:tc>
          <w:tcPr>
            <w:tcW w:w="1471" w:type="dxa"/>
            <w:tcBorders>
              <w:top w:val="nil"/>
              <w:left w:val="nil"/>
              <w:bottom w:val="single" w:sz="4" w:space="0" w:color="auto"/>
              <w:right w:val="single" w:sz="4" w:space="0" w:color="auto"/>
            </w:tcBorders>
            <w:shd w:val="clear" w:color="auto" w:fill="auto"/>
            <w:noWrap/>
            <w:vAlign w:val="center"/>
            <w:hideMark/>
          </w:tcPr>
          <w:p w14:paraId="3066E336"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76276A07" w14:textId="77777777" w:rsidR="00E458B0" w:rsidRPr="003E5D8A" w:rsidRDefault="00E458B0" w:rsidP="006D7E70">
            <w:pPr>
              <w:jc w:val="center"/>
              <w:rPr>
                <w:sz w:val="26"/>
                <w:szCs w:val="26"/>
              </w:rPr>
            </w:pPr>
            <w:r w:rsidRPr="003E5D8A">
              <w:rPr>
                <w:sz w:val="26"/>
                <w:szCs w:val="26"/>
              </w:rPr>
              <w:t>4</w:t>
            </w:r>
          </w:p>
        </w:tc>
      </w:tr>
      <w:tr w:rsidR="003E5D8A" w:rsidRPr="003E5D8A" w14:paraId="009876A8" w14:textId="77777777" w:rsidTr="006D7E70">
        <w:trPr>
          <w:trHeight w:val="8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6F5A183" w14:textId="77777777" w:rsidR="00E458B0" w:rsidRPr="003E5D8A" w:rsidRDefault="00E458B0" w:rsidP="006D7E70">
            <w:pPr>
              <w:jc w:val="center"/>
              <w:rPr>
                <w:sz w:val="26"/>
                <w:szCs w:val="26"/>
              </w:rPr>
            </w:pPr>
            <w:r w:rsidRPr="003E5D8A">
              <w:rPr>
                <w:sz w:val="26"/>
                <w:szCs w:val="26"/>
              </w:rPr>
              <w:t>9.6</w:t>
            </w:r>
          </w:p>
        </w:tc>
        <w:tc>
          <w:tcPr>
            <w:tcW w:w="3140" w:type="dxa"/>
            <w:tcBorders>
              <w:top w:val="nil"/>
              <w:left w:val="nil"/>
              <w:bottom w:val="single" w:sz="4" w:space="0" w:color="auto"/>
              <w:right w:val="single" w:sz="4" w:space="0" w:color="auto"/>
            </w:tcBorders>
            <w:shd w:val="clear" w:color="auto" w:fill="auto"/>
            <w:vAlign w:val="center"/>
            <w:hideMark/>
          </w:tcPr>
          <w:p w14:paraId="48422204" w14:textId="77777777" w:rsidR="00E458B0" w:rsidRPr="003E5D8A" w:rsidRDefault="00E458B0" w:rsidP="006D7E70">
            <w:pPr>
              <w:jc w:val="both"/>
              <w:rPr>
                <w:sz w:val="26"/>
                <w:szCs w:val="26"/>
              </w:rPr>
            </w:pPr>
            <w:r w:rsidRPr="003E5D8A">
              <w:rPr>
                <w:sz w:val="26"/>
                <w:szCs w:val="26"/>
              </w:rPr>
              <w:t>Rừng tre nứa; diện tích ÔTC 500 m</w:t>
            </w:r>
            <w:r w:rsidRPr="003E5D8A">
              <w:rPr>
                <w:sz w:val="26"/>
                <w:szCs w:val="26"/>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14:paraId="2C1FBE02"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58C9224D" w14:textId="77777777" w:rsidR="00E458B0" w:rsidRPr="003E5D8A" w:rsidRDefault="00E458B0" w:rsidP="006D7E70">
            <w:pPr>
              <w:jc w:val="center"/>
              <w:rPr>
                <w:sz w:val="26"/>
                <w:szCs w:val="26"/>
              </w:rPr>
            </w:pPr>
            <w:r w:rsidRPr="003E5D8A">
              <w:rPr>
                <w:sz w:val="26"/>
                <w:szCs w:val="26"/>
              </w:rPr>
              <w:t>3,5</w:t>
            </w:r>
          </w:p>
        </w:tc>
        <w:tc>
          <w:tcPr>
            <w:tcW w:w="1471" w:type="dxa"/>
            <w:tcBorders>
              <w:top w:val="nil"/>
              <w:left w:val="nil"/>
              <w:bottom w:val="single" w:sz="4" w:space="0" w:color="auto"/>
              <w:right w:val="single" w:sz="4" w:space="0" w:color="auto"/>
            </w:tcBorders>
            <w:shd w:val="clear" w:color="auto" w:fill="auto"/>
            <w:noWrap/>
            <w:vAlign w:val="center"/>
            <w:hideMark/>
          </w:tcPr>
          <w:p w14:paraId="3735BA11"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232FECB4" w14:textId="77777777" w:rsidR="00E458B0" w:rsidRPr="003E5D8A" w:rsidRDefault="00E458B0" w:rsidP="006D7E70">
            <w:pPr>
              <w:jc w:val="center"/>
              <w:rPr>
                <w:sz w:val="26"/>
                <w:szCs w:val="26"/>
              </w:rPr>
            </w:pPr>
            <w:r w:rsidRPr="003E5D8A">
              <w:rPr>
                <w:sz w:val="26"/>
                <w:szCs w:val="26"/>
              </w:rPr>
              <w:t>4</w:t>
            </w:r>
          </w:p>
        </w:tc>
      </w:tr>
      <w:tr w:rsidR="003E5D8A" w:rsidRPr="003E5D8A" w14:paraId="6273F9A9" w14:textId="77777777" w:rsidTr="006D7E70">
        <w:trPr>
          <w:trHeight w:val="8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40CC685" w14:textId="77777777" w:rsidR="00E458B0" w:rsidRPr="003E5D8A" w:rsidRDefault="00E458B0" w:rsidP="006D7E70">
            <w:pPr>
              <w:jc w:val="center"/>
              <w:rPr>
                <w:sz w:val="26"/>
                <w:szCs w:val="26"/>
              </w:rPr>
            </w:pPr>
            <w:r w:rsidRPr="003E5D8A">
              <w:rPr>
                <w:sz w:val="26"/>
                <w:szCs w:val="26"/>
              </w:rPr>
              <w:t>9.7</w:t>
            </w:r>
          </w:p>
        </w:tc>
        <w:tc>
          <w:tcPr>
            <w:tcW w:w="3140" w:type="dxa"/>
            <w:tcBorders>
              <w:top w:val="nil"/>
              <w:left w:val="nil"/>
              <w:bottom w:val="single" w:sz="4" w:space="0" w:color="auto"/>
              <w:right w:val="single" w:sz="4" w:space="0" w:color="auto"/>
            </w:tcBorders>
            <w:shd w:val="clear" w:color="auto" w:fill="auto"/>
            <w:vAlign w:val="center"/>
            <w:hideMark/>
          </w:tcPr>
          <w:p w14:paraId="2928E510" w14:textId="77777777" w:rsidR="00E458B0" w:rsidRPr="003E5D8A" w:rsidRDefault="00E458B0" w:rsidP="006D7E70">
            <w:pPr>
              <w:jc w:val="both"/>
              <w:rPr>
                <w:sz w:val="26"/>
                <w:szCs w:val="26"/>
              </w:rPr>
            </w:pPr>
            <w:r w:rsidRPr="003E5D8A">
              <w:rPr>
                <w:sz w:val="26"/>
                <w:szCs w:val="26"/>
              </w:rPr>
              <w:t>Rừng tre nứa; diện tích ÔTC 1000 m</w:t>
            </w:r>
            <w:r w:rsidRPr="003E5D8A">
              <w:rPr>
                <w:sz w:val="26"/>
                <w:szCs w:val="26"/>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14:paraId="20E868DC"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0F0B95CB" w14:textId="77777777" w:rsidR="00E458B0" w:rsidRPr="003E5D8A" w:rsidRDefault="00E458B0" w:rsidP="006D7E70">
            <w:pPr>
              <w:jc w:val="center"/>
              <w:rPr>
                <w:sz w:val="26"/>
                <w:szCs w:val="26"/>
              </w:rPr>
            </w:pPr>
            <w:r w:rsidRPr="003E5D8A">
              <w:rPr>
                <w:sz w:val="26"/>
                <w:szCs w:val="26"/>
              </w:rPr>
              <w:t>6</w:t>
            </w:r>
          </w:p>
        </w:tc>
        <w:tc>
          <w:tcPr>
            <w:tcW w:w="1471" w:type="dxa"/>
            <w:tcBorders>
              <w:top w:val="nil"/>
              <w:left w:val="nil"/>
              <w:bottom w:val="single" w:sz="4" w:space="0" w:color="auto"/>
              <w:right w:val="single" w:sz="4" w:space="0" w:color="auto"/>
            </w:tcBorders>
            <w:shd w:val="clear" w:color="auto" w:fill="auto"/>
            <w:noWrap/>
            <w:vAlign w:val="center"/>
            <w:hideMark/>
          </w:tcPr>
          <w:p w14:paraId="4A7E465E"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695E51C6" w14:textId="77777777" w:rsidR="00E458B0" w:rsidRPr="003E5D8A" w:rsidRDefault="00E458B0" w:rsidP="006D7E70">
            <w:pPr>
              <w:jc w:val="center"/>
              <w:rPr>
                <w:sz w:val="26"/>
                <w:szCs w:val="26"/>
              </w:rPr>
            </w:pPr>
            <w:r w:rsidRPr="003E5D8A">
              <w:rPr>
                <w:sz w:val="26"/>
                <w:szCs w:val="26"/>
              </w:rPr>
              <w:t>4</w:t>
            </w:r>
          </w:p>
        </w:tc>
      </w:tr>
      <w:tr w:rsidR="003E5D8A" w:rsidRPr="003E5D8A" w14:paraId="1E80077E" w14:textId="77777777" w:rsidTr="006D7E70">
        <w:trPr>
          <w:trHeight w:val="8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63DB558" w14:textId="77777777" w:rsidR="00E458B0" w:rsidRPr="003E5D8A" w:rsidRDefault="00E458B0" w:rsidP="006D7E70">
            <w:pPr>
              <w:jc w:val="center"/>
              <w:rPr>
                <w:sz w:val="26"/>
                <w:szCs w:val="26"/>
              </w:rPr>
            </w:pPr>
            <w:r w:rsidRPr="003E5D8A">
              <w:rPr>
                <w:sz w:val="26"/>
                <w:szCs w:val="26"/>
              </w:rPr>
              <w:t>9.8</w:t>
            </w:r>
          </w:p>
        </w:tc>
        <w:tc>
          <w:tcPr>
            <w:tcW w:w="3140" w:type="dxa"/>
            <w:tcBorders>
              <w:top w:val="nil"/>
              <w:left w:val="nil"/>
              <w:bottom w:val="single" w:sz="4" w:space="0" w:color="auto"/>
              <w:right w:val="single" w:sz="4" w:space="0" w:color="auto"/>
            </w:tcBorders>
            <w:shd w:val="clear" w:color="auto" w:fill="auto"/>
            <w:vAlign w:val="center"/>
            <w:hideMark/>
          </w:tcPr>
          <w:p w14:paraId="5862A87D" w14:textId="77777777" w:rsidR="00E458B0" w:rsidRPr="003E5D8A" w:rsidRDefault="00E458B0" w:rsidP="006D7E70">
            <w:pPr>
              <w:jc w:val="both"/>
              <w:rPr>
                <w:sz w:val="26"/>
                <w:szCs w:val="26"/>
              </w:rPr>
            </w:pPr>
            <w:r w:rsidRPr="003E5D8A">
              <w:rPr>
                <w:sz w:val="26"/>
                <w:szCs w:val="26"/>
              </w:rPr>
              <w:t>Rừng hỗn giao; diện tích ÔTC 500 m</w:t>
            </w:r>
            <w:r w:rsidRPr="003E5D8A">
              <w:rPr>
                <w:sz w:val="26"/>
                <w:szCs w:val="26"/>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14:paraId="5BE6B41A"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3C982A7A" w14:textId="77777777" w:rsidR="00E458B0" w:rsidRPr="003E5D8A" w:rsidRDefault="00E458B0" w:rsidP="006D7E70">
            <w:pPr>
              <w:jc w:val="center"/>
              <w:rPr>
                <w:sz w:val="26"/>
                <w:szCs w:val="26"/>
              </w:rPr>
            </w:pPr>
            <w:r w:rsidRPr="003E5D8A">
              <w:rPr>
                <w:sz w:val="26"/>
                <w:szCs w:val="26"/>
              </w:rPr>
              <w:t>4</w:t>
            </w:r>
          </w:p>
        </w:tc>
        <w:tc>
          <w:tcPr>
            <w:tcW w:w="1471" w:type="dxa"/>
            <w:tcBorders>
              <w:top w:val="nil"/>
              <w:left w:val="nil"/>
              <w:bottom w:val="single" w:sz="4" w:space="0" w:color="auto"/>
              <w:right w:val="single" w:sz="4" w:space="0" w:color="auto"/>
            </w:tcBorders>
            <w:shd w:val="clear" w:color="auto" w:fill="auto"/>
            <w:noWrap/>
            <w:vAlign w:val="center"/>
            <w:hideMark/>
          </w:tcPr>
          <w:p w14:paraId="34A26CC7"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5633DBB1" w14:textId="77777777" w:rsidR="00E458B0" w:rsidRPr="003E5D8A" w:rsidRDefault="00E458B0" w:rsidP="006D7E70">
            <w:pPr>
              <w:jc w:val="center"/>
              <w:rPr>
                <w:sz w:val="26"/>
                <w:szCs w:val="26"/>
              </w:rPr>
            </w:pPr>
            <w:r w:rsidRPr="003E5D8A">
              <w:rPr>
                <w:sz w:val="26"/>
                <w:szCs w:val="26"/>
              </w:rPr>
              <w:t>4</w:t>
            </w:r>
          </w:p>
        </w:tc>
      </w:tr>
      <w:tr w:rsidR="003E5D8A" w:rsidRPr="003E5D8A" w14:paraId="76216F5D" w14:textId="77777777" w:rsidTr="006D7E70">
        <w:trPr>
          <w:trHeight w:val="8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0AC3FB8" w14:textId="77777777" w:rsidR="00E458B0" w:rsidRPr="003E5D8A" w:rsidRDefault="00E458B0" w:rsidP="006D7E70">
            <w:pPr>
              <w:jc w:val="center"/>
              <w:rPr>
                <w:sz w:val="26"/>
                <w:szCs w:val="26"/>
              </w:rPr>
            </w:pPr>
            <w:r w:rsidRPr="003E5D8A">
              <w:rPr>
                <w:sz w:val="26"/>
                <w:szCs w:val="26"/>
              </w:rPr>
              <w:t>9.9</w:t>
            </w:r>
          </w:p>
        </w:tc>
        <w:tc>
          <w:tcPr>
            <w:tcW w:w="3140" w:type="dxa"/>
            <w:tcBorders>
              <w:top w:val="nil"/>
              <w:left w:val="nil"/>
              <w:bottom w:val="single" w:sz="4" w:space="0" w:color="auto"/>
              <w:right w:val="single" w:sz="4" w:space="0" w:color="auto"/>
            </w:tcBorders>
            <w:shd w:val="clear" w:color="auto" w:fill="auto"/>
            <w:vAlign w:val="center"/>
            <w:hideMark/>
          </w:tcPr>
          <w:p w14:paraId="5B15529B" w14:textId="77777777" w:rsidR="00E458B0" w:rsidRPr="003E5D8A" w:rsidRDefault="00E458B0" w:rsidP="006D7E70">
            <w:pPr>
              <w:jc w:val="both"/>
              <w:rPr>
                <w:sz w:val="26"/>
                <w:szCs w:val="26"/>
              </w:rPr>
            </w:pPr>
            <w:r w:rsidRPr="003E5D8A">
              <w:rPr>
                <w:sz w:val="26"/>
                <w:szCs w:val="26"/>
              </w:rPr>
              <w:t>Rừng hỗn giao; diện tích ÔTC 1.000m</w:t>
            </w:r>
            <w:r w:rsidRPr="003E5D8A">
              <w:rPr>
                <w:sz w:val="26"/>
                <w:szCs w:val="26"/>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14:paraId="5C0ED933"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40AF7203" w14:textId="77777777" w:rsidR="00E458B0" w:rsidRPr="003E5D8A" w:rsidRDefault="00E458B0" w:rsidP="006D7E70">
            <w:pPr>
              <w:jc w:val="center"/>
              <w:rPr>
                <w:sz w:val="26"/>
                <w:szCs w:val="26"/>
              </w:rPr>
            </w:pPr>
            <w:r w:rsidRPr="003E5D8A">
              <w:rPr>
                <w:sz w:val="26"/>
                <w:szCs w:val="26"/>
              </w:rPr>
              <w:t>7,5</w:t>
            </w:r>
          </w:p>
        </w:tc>
        <w:tc>
          <w:tcPr>
            <w:tcW w:w="1471" w:type="dxa"/>
            <w:tcBorders>
              <w:top w:val="nil"/>
              <w:left w:val="nil"/>
              <w:bottom w:val="single" w:sz="4" w:space="0" w:color="auto"/>
              <w:right w:val="single" w:sz="4" w:space="0" w:color="auto"/>
            </w:tcBorders>
            <w:shd w:val="clear" w:color="auto" w:fill="auto"/>
            <w:noWrap/>
            <w:vAlign w:val="center"/>
            <w:hideMark/>
          </w:tcPr>
          <w:p w14:paraId="25B5B9EE"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47AA94F6" w14:textId="77777777" w:rsidR="00E458B0" w:rsidRPr="003E5D8A" w:rsidRDefault="00E458B0" w:rsidP="006D7E70">
            <w:pPr>
              <w:jc w:val="center"/>
              <w:rPr>
                <w:sz w:val="26"/>
                <w:szCs w:val="26"/>
              </w:rPr>
            </w:pPr>
            <w:r w:rsidRPr="003E5D8A">
              <w:rPr>
                <w:sz w:val="26"/>
                <w:szCs w:val="26"/>
              </w:rPr>
              <w:t>4</w:t>
            </w:r>
          </w:p>
        </w:tc>
      </w:tr>
      <w:tr w:rsidR="003E5D8A" w:rsidRPr="003E5D8A" w14:paraId="2A2BA125"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BBA465B" w14:textId="77777777" w:rsidR="00E458B0" w:rsidRPr="003E5D8A" w:rsidRDefault="00E458B0" w:rsidP="006D7E70">
            <w:pPr>
              <w:jc w:val="center"/>
              <w:rPr>
                <w:sz w:val="26"/>
                <w:szCs w:val="26"/>
              </w:rPr>
            </w:pPr>
            <w:r w:rsidRPr="003E5D8A">
              <w:rPr>
                <w:sz w:val="26"/>
                <w:szCs w:val="26"/>
              </w:rPr>
              <w:t>10</w:t>
            </w:r>
          </w:p>
        </w:tc>
        <w:tc>
          <w:tcPr>
            <w:tcW w:w="3140" w:type="dxa"/>
            <w:tcBorders>
              <w:top w:val="nil"/>
              <w:left w:val="nil"/>
              <w:bottom w:val="single" w:sz="4" w:space="0" w:color="auto"/>
              <w:right w:val="single" w:sz="4" w:space="0" w:color="auto"/>
            </w:tcBorders>
            <w:shd w:val="clear" w:color="auto" w:fill="auto"/>
            <w:vAlign w:val="center"/>
            <w:hideMark/>
          </w:tcPr>
          <w:p w14:paraId="342A0FC3" w14:textId="77777777" w:rsidR="00E458B0" w:rsidRPr="003E5D8A" w:rsidRDefault="00E458B0" w:rsidP="006D7E70">
            <w:pPr>
              <w:jc w:val="both"/>
              <w:rPr>
                <w:sz w:val="26"/>
                <w:szCs w:val="26"/>
              </w:rPr>
            </w:pPr>
            <w:r w:rsidRPr="003E5D8A">
              <w:rPr>
                <w:sz w:val="26"/>
                <w:szCs w:val="26"/>
              </w:rPr>
              <w:t>Kiểm tra nội dung giao rừng, cho thuê rừng</w:t>
            </w:r>
          </w:p>
        </w:tc>
        <w:tc>
          <w:tcPr>
            <w:tcW w:w="1180" w:type="dxa"/>
            <w:tcBorders>
              <w:top w:val="nil"/>
              <w:left w:val="nil"/>
              <w:bottom w:val="single" w:sz="4" w:space="0" w:color="auto"/>
              <w:right w:val="single" w:sz="4" w:space="0" w:color="auto"/>
            </w:tcBorders>
            <w:shd w:val="clear" w:color="auto" w:fill="auto"/>
            <w:vAlign w:val="center"/>
            <w:hideMark/>
          </w:tcPr>
          <w:p w14:paraId="4CAB8BAC"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6C1A2B89"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43050FBF"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3439D84C" w14:textId="77777777" w:rsidR="00E458B0" w:rsidRPr="003E5D8A" w:rsidRDefault="00E458B0" w:rsidP="006D7E70">
            <w:pPr>
              <w:jc w:val="center"/>
              <w:rPr>
                <w:sz w:val="26"/>
                <w:szCs w:val="26"/>
              </w:rPr>
            </w:pPr>
            <w:r w:rsidRPr="003E5D8A">
              <w:rPr>
                <w:sz w:val="26"/>
                <w:szCs w:val="26"/>
              </w:rPr>
              <w:t> </w:t>
            </w:r>
          </w:p>
        </w:tc>
      </w:tr>
      <w:tr w:rsidR="003E5D8A" w:rsidRPr="003E5D8A" w14:paraId="7B6C7EAD" w14:textId="77777777" w:rsidTr="006D7E70">
        <w:trPr>
          <w:trHeight w:val="11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6D1D17F" w14:textId="77777777" w:rsidR="00E458B0" w:rsidRPr="003E5D8A" w:rsidRDefault="00E458B0" w:rsidP="006D7E70">
            <w:pPr>
              <w:jc w:val="center"/>
              <w:rPr>
                <w:sz w:val="26"/>
                <w:szCs w:val="26"/>
              </w:rPr>
            </w:pPr>
            <w:r w:rsidRPr="003E5D8A">
              <w:rPr>
                <w:sz w:val="26"/>
                <w:szCs w:val="26"/>
              </w:rPr>
              <w:t>10.1</w:t>
            </w:r>
          </w:p>
        </w:tc>
        <w:tc>
          <w:tcPr>
            <w:tcW w:w="3140" w:type="dxa"/>
            <w:tcBorders>
              <w:top w:val="nil"/>
              <w:left w:val="nil"/>
              <w:bottom w:val="single" w:sz="4" w:space="0" w:color="auto"/>
              <w:right w:val="single" w:sz="4" w:space="0" w:color="auto"/>
            </w:tcBorders>
            <w:shd w:val="clear" w:color="auto" w:fill="auto"/>
            <w:vAlign w:val="center"/>
            <w:hideMark/>
          </w:tcPr>
          <w:p w14:paraId="1A5ED2CD" w14:textId="77777777" w:rsidR="00E458B0" w:rsidRPr="003E5D8A" w:rsidRDefault="00E458B0" w:rsidP="006D7E70">
            <w:pPr>
              <w:jc w:val="both"/>
              <w:rPr>
                <w:sz w:val="26"/>
                <w:szCs w:val="26"/>
              </w:rPr>
            </w:pPr>
            <w:r w:rsidRPr="003E5D8A">
              <w:rPr>
                <w:sz w:val="26"/>
                <w:szCs w:val="26"/>
              </w:rPr>
              <w:t>Niêm yết công khai kết quả, kiểm tra hiện trạng rừng tại thực địa, tiếp nhận các ý kiến góp ý.</w:t>
            </w:r>
          </w:p>
        </w:tc>
        <w:tc>
          <w:tcPr>
            <w:tcW w:w="1180" w:type="dxa"/>
            <w:tcBorders>
              <w:top w:val="nil"/>
              <w:left w:val="nil"/>
              <w:bottom w:val="single" w:sz="4" w:space="0" w:color="auto"/>
              <w:right w:val="single" w:sz="4" w:space="0" w:color="auto"/>
            </w:tcBorders>
            <w:shd w:val="clear" w:color="auto" w:fill="auto"/>
            <w:vAlign w:val="center"/>
            <w:hideMark/>
          </w:tcPr>
          <w:p w14:paraId="42C9B7E6" w14:textId="77777777" w:rsidR="00E458B0" w:rsidRPr="003E5D8A" w:rsidRDefault="00E458B0" w:rsidP="006D7E70">
            <w:pPr>
              <w:jc w:val="center"/>
              <w:rPr>
                <w:sz w:val="26"/>
                <w:szCs w:val="26"/>
              </w:rPr>
            </w:pPr>
            <w:r w:rsidRPr="003E5D8A">
              <w:rPr>
                <w:sz w:val="26"/>
                <w:szCs w:val="26"/>
              </w:rPr>
              <w:t>thôn</w:t>
            </w:r>
          </w:p>
        </w:tc>
        <w:tc>
          <w:tcPr>
            <w:tcW w:w="1313" w:type="dxa"/>
            <w:tcBorders>
              <w:top w:val="nil"/>
              <w:left w:val="nil"/>
              <w:bottom w:val="single" w:sz="4" w:space="0" w:color="auto"/>
              <w:right w:val="single" w:sz="4" w:space="0" w:color="auto"/>
            </w:tcBorders>
            <w:shd w:val="clear" w:color="auto" w:fill="auto"/>
            <w:vAlign w:val="center"/>
            <w:hideMark/>
          </w:tcPr>
          <w:p w14:paraId="4FA0B996" w14:textId="77777777" w:rsidR="00E458B0" w:rsidRPr="003E5D8A" w:rsidRDefault="00E458B0" w:rsidP="006D7E70">
            <w:pPr>
              <w:jc w:val="center"/>
              <w:rPr>
                <w:sz w:val="26"/>
                <w:szCs w:val="26"/>
              </w:rPr>
            </w:pPr>
            <w:r w:rsidRPr="003E5D8A">
              <w:rPr>
                <w:sz w:val="26"/>
                <w:szCs w:val="26"/>
              </w:rPr>
              <w:t>4</w:t>
            </w:r>
          </w:p>
        </w:tc>
        <w:tc>
          <w:tcPr>
            <w:tcW w:w="1471" w:type="dxa"/>
            <w:tcBorders>
              <w:top w:val="nil"/>
              <w:left w:val="nil"/>
              <w:bottom w:val="single" w:sz="4" w:space="0" w:color="auto"/>
              <w:right w:val="single" w:sz="4" w:space="0" w:color="auto"/>
            </w:tcBorders>
            <w:shd w:val="clear" w:color="auto" w:fill="auto"/>
            <w:noWrap/>
            <w:vAlign w:val="center"/>
            <w:hideMark/>
          </w:tcPr>
          <w:p w14:paraId="63FC90D2"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6B4CC69E" w14:textId="77777777" w:rsidR="00E458B0" w:rsidRPr="003E5D8A" w:rsidRDefault="00E458B0" w:rsidP="006D7E70">
            <w:pPr>
              <w:jc w:val="center"/>
              <w:rPr>
                <w:sz w:val="26"/>
                <w:szCs w:val="26"/>
              </w:rPr>
            </w:pPr>
            <w:r w:rsidRPr="003E5D8A">
              <w:rPr>
                <w:sz w:val="26"/>
                <w:szCs w:val="26"/>
              </w:rPr>
              <w:t>7</w:t>
            </w:r>
          </w:p>
        </w:tc>
      </w:tr>
      <w:tr w:rsidR="003E5D8A" w:rsidRPr="003E5D8A" w14:paraId="0AB5BDC9" w14:textId="77777777" w:rsidTr="006D7E70">
        <w:trPr>
          <w:trHeight w:val="11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C44A69E" w14:textId="77777777" w:rsidR="00E458B0" w:rsidRPr="003E5D8A" w:rsidRDefault="00E458B0" w:rsidP="006D7E70">
            <w:pPr>
              <w:jc w:val="center"/>
              <w:rPr>
                <w:sz w:val="26"/>
                <w:szCs w:val="26"/>
              </w:rPr>
            </w:pPr>
            <w:r w:rsidRPr="003E5D8A">
              <w:rPr>
                <w:sz w:val="26"/>
                <w:szCs w:val="26"/>
              </w:rPr>
              <w:t>10.2</w:t>
            </w:r>
          </w:p>
        </w:tc>
        <w:tc>
          <w:tcPr>
            <w:tcW w:w="3140" w:type="dxa"/>
            <w:tcBorders>
              <w:top w:val="nil"/>
              <w:left w:val="nil"/>
              <w:bottom w:val="single" w:sz="4" w:space="0" w:color="auto"/>
              <w:right w:val="single" w:sz="4" w:space="0" w:color="auto"/>
            </w:tcBorders>
            <w:shd w:val="clear" w:color="auto" w:fill="auto"/>
            <w:vAlign w:val="center"/>
            <w:hideMark/>
          </w:tcPr>
          <w:p w14:paraId="40B8A0F0" w14:textId="77777777" w:rsidR="00E458B0" w:rsidRPr="003E5D8A" w:rsidRDefault="00E458B0" w:rsidP="006D7E70">
            <w:pPr>
              <w:jc w:val="both"/>
              <w:rPr>
                <w:sz w:val="26"/>
                <w:szCs w:val="26"/>
              </w:rPr>
            </w:pPr>
            <w:r w:rsidRPr="003E5D8A">
              <w:rPr>
                <w:sz w:val="26"/>
                <w:szCs w:val="26"/>
              </w:rPr>
              <w:t>Rà soát điều chỉnh hoàn thiện hồ sơ sau niêm yết, thống nhất số liệu với xã.</w:t>
            </w:r>
          </w:p>
        </w:tc>
        <w:tc>
          <w:tcPr>
            <w:tcW w:w="1180" w:type="dxa"/>
            <w:tcBorders>
              <w:top w:val="nil"/>
              <w:left w:val="nil"/>
              <w:bottom w:val="single" w:sz="4" w:space="0" w:color="auto"/>
              <w:right w:val="single" w:sz="4" w:space="0" w:color="auto"/>
            </w:tcBorders>
            <w:shd w:val="clear" w:color="auto" w:fill="auto"/>
            <w:vAlign w:val="center"/>
            <w:hideMark/>
          </w:tcPr>
          <w:p w14:paraId="0602F11B"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39E84B16"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1F956043"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409AB8F1" w14:textId="77777777" w:rsidR="00E458B0" w:rsidRPr="003E5D8A" w:rsidRDefault="00E458B0" w:rsidP="006D7E70">
            <w:pPr>
              <w:jc w:val="center"/>
              <w:rPr>
                <w:sz w:val="26"/>
                <w:szCs w:val="26"/>
              </w:rPr>
            </w:pPr>
            <w:r w:rsidRPr="003E5D8A">
              <w:rPr>
                <w:sz w:val="26"/>
                <w:szCs w:val="26"/>
              </w:rPr>
              <w:t> </w:t>
            </w:r>
          </w:p>
        </w:tc>
      </w:tr>
      <w:tr w:rsidR="003E5D8A" w:rsidRPr="003E5D8A" w14:paraId="350A0E5D"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93E7F63" w14:textId="77777777" w:rsidR="00E458B0" w:rsidRPr="003E5D8A" w:rsidRDefault="00E458B0" w:rsidP="006D7E70">
            <w:pPr>
              <w:jc w:val="center"/>
              <w:rPr>
                <w:sz w:val="26"/>
                <w:szCs w:val="26"/>
              </w:rPr>
            </w:pPr>
            <w:r w:rsidRPr="003E5D8A">
              <w:rPr>
                <w:sz w:val="26"/>
                <w:szCs w:val="26"/>
              </w:rPr>
              <w:t>10.2.1</w:t>
            </w:r>
          </w:p>
        </w:tc>
        <w:tc>
          <w:tcPr>
            <w:tcW w:w="3140" w:type="dxa"/>
            <w:tcBorders>
              <w:top w:val="nil"/>
              <w:left w:val="nil"/>
              <w:bottom w:val="single" w:sz="4" w:space="0" w:color="auto"/>
              <w:right w:val="single" w:sz="4" w:space="0" w:color="auto"/>
            </w:tcBorders>
            <w:shd w:val="clear" w:color="auto" w:fill="auto"/>
            <w:vAlign w:val="center"/>
            <w:hideMark/>
          </w:tcPr>
          <w:p w14:paraId="6DAA0215" w14:textId="77777777" w:rsidR="00E458B0" w:rsidRPr="003E5D8A" w:rsidRDefault="00E458B0" w:rsidP="006D7E70">
            <w:pPr>
              <w:jc w:val="both"/>
              <w:rPr>
                <w:sz w:val="26"/>
                <w:szCs w:val="26"/>
              </w:rPr>
            </w:pPr>
            <w:r w:rsidRPr="003E5D8A">
              <w:rPr>
                <w:sz w:val="26"/>
                <w:szCs w:val="26"/>
              </w:rPr>
              <w:t>Dưới 500 ha</w:t>
            </w:r>
          </w:p>
        </w:tc>
        <w:tc>
          <w:tcPr>
            <w:tcW w:w="1180" w:type="dxa"/>
            <w:tcBorders>
              <w:top w:val="nil"/>
              <w:left w:val="nil"/>
              <w:bottom w:val="single" w:sz="4" w:space="0" w:color="auto"/>
              <w:right w:val="single" w:sz="4" w:space="0" w:color="auto"/>
            </w:tcBorders>
            <w:shd w:val="clear" w:color="auto" w:fill="auto"/>
            <w:vAlign w:val="center"/>
            <w:hideMark/>
          </w:tcPr>
          <w:p w14:paraId="2E1EC90E"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6E13E770" w14:textId="77777777" w:rsidR="00E458B0" w:rsidRPr="003E5D8A" w:rsidRDefault="00E458B0" w:rsidP="006D7E70">
            <w:pPr>
              <w:jc w:val="center"/>
              <w:rPr>
                <w:sz w:val="26"/>
                <w:szCs w:val="26"/>
              </w:rPr>
            </w:pPr>
            <w:r w:rsidRPr="003E5D8A">
              <w:rPr>
                <w:sz w:val="26"/>
                <w:szCs w:val="26"/>
              </w:rPr>
              <w:t>5</w:t>
            </w:r>
          </w:p>
        </w:tc>
        <w:tc>
          <w:tcPr>
            <w:tcW w:w="1471" w:type="dxa"/>
            <w:tcBorders>
              <w:top w:val="nil"/>
              <w:left w:val="nil"/>
              <w:bottom w:val="single" w:sz="4" w:space="0" w:color="auto"/>
              <w:right w:val="single" w:sz="4" w:space="0" w:color="auto"/>
            </w:tcBorders>
            <w:shd w:val="clear" w:color="auto" w:fill="auto"/>
            <w:noWrap/>
            <w:vAlign w:val="center"/>
            <w:hideMark/>
          </w:tcPr>
          <w:p w14:paraId="0CA2AD3A" w14:textId="77777777" w:rsidR="00E458B0" w:rsidRPr="003E5D8A" w:rsidRDefault="00E458B0" w:rsidP="006D7E70">
            <w:pPr>
              <w:jc w:val="center"/>
              <w:rPr>
                <w:sz w:val="26"/>
                <w:szCs w:val="26"/>
              </w:rPr>
            </w:pPr>
            <w:r w:rsidRPr="003E5D8A">
              <w:rPr>
                <w:sz w:val="26"/>
                <w:szCs w:val="26"/>
              </w:rPr>
              <w:t>3,99</w:t>
            </w:r>
          </w:p>
        </w:tc>
        <w:tc>
          <w:tcPr>
            <w:tcW w:w="1848" w:type="dxa"/>
            <w:tcBorders>
              <w:top w:val="nil"/>
              <w:left w:val="nil"/>
              <w:bottom w:val="single" w:sz="4" w:space="0" w:color="auto"/>
              <w:right w:val="single" w:sz="4" w:space="0" w:color="auto"/>
            </w:tcBorders>
            <w:shd w:val="clear" w:color="auto" w:fill="auto"/>
            <w:noWrap/>
            <w:vAlign w:val="center"/>
            <w:hideMark/>
          </w:tcPr>
          <w:p w14:paraId="57DC2F29" w14:textId="77777777" w:rsidR="00E458B0" w:rsidRPr="003E5D8A" w:rsidRDefault="00E458B0" w:rsidP="006D7E70">
            <w:pPr>
              <w:jc w:val="center"/>
              <w:rPr>
                <w:sz w:val="26"/>
                <w:szCs w:val="26"/>
              </w:rPr>
            </w:pPr>
            <w:r w:rsidRPr="003E5D8A">
              <w:rPr>
                <w:sz w:val="26"/>
                <w:szCs w:val="26"/>
              </w:rPr>
              <w:t>6</w:t>
            </w:r>
          </w:p>
        </w:tc>
      </w:tr>
      <w:tr w:rsidR="003E5D8A" w:rsidRPr="003E5D8A" w14:paraId="1AC79091"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DD5D0C9" w14:textId="77777777" w:rsidR="00E458B0" w:rsidRPr="003E5D8A" w:rsidRDefault="00E458B0" w:rsidP="006D7E70">
            <w:pPr>
              <w:jc w:val="center"/>
              <w:rPr>
                <w:sz w:val="26"/>
                <w:szCs w:val="26"/>
              </w:rPr>
            </w:pPr>
            <w:r w:rsidRPr="003E5D8A">
              <w:rPr>
                <w:sz w:val="26"/>
                <w:szCs w:val="26"/>
              </w:rPr>
              <w:t>10.2.2</w:t>
            </w:r>
          </w:p>
        </w:tc>
        <w:tc>
          <w:tcPr>
            <w:tcW w:w="3140" w:type="dxa"/>
            <w:tcBorders>
              <w:top w:val="nil"/>
              <w:left w:val="nil"/>
              <w:bottom w:val="single" w:sz="4" w:space="0" w:color="auto"/>
              <w:right w:val="single" w:sz="4" w:space="0" w:color="auto"/>
            </w:tcBorders>
            <w:shd w:val="clear" w:color="auto" w:fill="auto"/>
            <w:vAlign w:val="center"/>
            <w:hideMark/>
          </w:tcPr>
          <w:p w14:paraId="6EB7A867" w14:textId="77777777" w:rsidR="00E458B0" w:rsidRPr="003E5D8A" w:rsidRDefault="00E458B0" w:rsidP="006D7E70">
            <w:pPr>
              <w:jc w:val="both"/>
              <w:rPr>
                <w:sz w:val="26"/>
                <w:szCs w:val="26"/>
              </w:rPr>
            </w:pPr>
            <w:r w:rsidRPr="003E5D8A">
              <w:rPr>
                <w:sz w:val="26"/>
                <w:szCs w:val="26"/>
              </w:rPr>
              <w:t>Từ 500 ha đến dưới 1.000 ha</w:t>
            </w:r>
          </w:p>
        </w:tc>
        <w:tc>
          <w:tcPr>
            <w:tcW w:w="1180" w:type="dxa"/>
            <w:tcBorders>
              <w:top w:val="nil"/>
              <w:left w:val="nil"/>
              <w:bottom w:val="single" w:sz="4" w:space="0" w:color="auto"/>
              <w:right w:val="single" w:sz="4" w:space="0" w:color="auto"/>
            </w:tcBorders>
            <w:shd w:val="clear" w:color="auto" w:fill="auto"/>
            <w:vAlign w:val="center"/>
            <w:hideMark/>
          </w:tcPr>
          <w:p w14:paraId="16C45B26"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05E991A8" w14:textId="77777777" w:rsidR="00E458B0" w:rsidRPr="003E5D8A" w:rsidRDefault="00E458B0" w:rsidP="006D7E70">
            <w:pPr>
              <w:jc w:val="center"/>
              <w:rPr>
                <w:sz w:val="26"/>
                <w:szCs w:val="26"/>
              </w:rPr>
            </w:pPr>
            <w:r w:rsidRPr="003E5D8A">
              <w:rPr>
                <w:sz w:val="26"/>
                <w:szCs w:val="26"/>
              </w:rPr>
              <w:t>6</w:t>
            </w:r>
          </w:p>
        </w:tc>
        <w:tc>
          <w:tcPr>
            <w:tcW w:w="1471" w:type="dxa"/>
            <w:tcBorders>
              <w:top w:val="nil"/>
              <w:left w:val="nil"/>
              <w:bottom w:val="single" w:sz="4" w:space="0" w:color="auto"/>
              <w:right w:val="single" w:sz="4" w:space="0" w:color="auto"/>
            </w:tcBorders>
            <w:shd w:val="clear" w:color="auto" w:fill="auto"/>
            <w:noWrap/>
            <w:vAlign w:val="center"/>
            <w:hideMark/>
          </w:tcPr>
          <w:p w14:paraId="6C858D21" w14:textId="77777777" w:rsidR="00E458B0" w:rsidRPr="003E5D8A" w:rsidRDefault="00E458B0" w:rsidP="006D7E70">
            <w:pPr>
              <w:jc w:val="center"/>
              <w:rPr>
                <w:sz w:val="26"/>
                <w:szCs w:val="26"/>
              </w:rPr>
            </w:pPr>
            <w:r w:rsidRPr="003E5D8A">
              <w:rPr>
                <w:sz w:val="26"/>
                <w:szCs w:val="26"/>
              </w:rPr>
              <w:t>3,99</w:t>
            </w:r>
          </w:p>
        </w:tc>
        <w:tc>
          <w:tcPr>
            <w:tcW w:w="1848" w:type="dxa"/>
            <w:tcBorders>
              <w:top w:val="nil"/>
              <w:left w:val="nil"/>
              <w:bottom w:val="single" w:sz="4" w:space="0" w:color="auto"/>
              <w:right w:val="single" w:sz="4" w:space="0" w:color="auto"/>
            </w:tcBorders>
            <w:shd w:val="clear" w:color="auto" w:fill="auto"/>
            <w:noWrap/>
            <w:vAlign w:val="center"/>
            <w:hideMark/>
          </w:tcPr>
          <w:p w14:paraId="5A84268B" w14:textId="77777777" w:rsidR="00E458B0" w:rsidRPr="003E5D8A" w:rsidRDefault="00E458B0" w:rsidP="006D7E70">
            <w:pPr>
              <w:jc w:val="center"/>
              <w:rPr>
                <w:sz w:val="26"/>
                <w:szCs w:val="26"/>
              </w:rPr>
            </w:pPr>
            <w:r w:rsidRPr="003E5D8A">
              <w:rPr>
                <w:sz w:val="26"/>
                <w:szCs w:val="26"/>
              </w:rPr>
              <w:t>6</w:t>
            </w:r>
          </w:p>
        </w:tc>
      </w:tr>
      <w:tr w:rsidR="003E5D8A" w:rsidRPr="003E5D8A" w14:paraId="3DD52311"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501DDFE" w14:textId="77777777" w:rsidR="00E458B0" w:rsidRPr="003E5D8A" w:rsidRDefault="00E458B0" w:rsidP="006D7E70">
            <w:pPr>
              <w:jc w:val="center"/>
              <w:rPr>
                <w:sz w:val="26"/>
                <w:szCs w:val="26"/>
              </w:rPr>
            </w:pPr>
            <w:r w:rsidRPr="003E5D8A">
              <w:rPr>
                <w:sz w:val="26"/>
                <w:szCs w:val="26"/>
              </w:rPr>
              <w:t>10.2.3</w:t>
            </w:r>
          </w:p>
        </w:tc>
        <w:tc>
          <w:tcPr>
            <w:tcW w:w="3140" w:type="dxa"/>
            <w:tcBorders>
              <w:top w:val="nil"/>
              <w:left w:val="nil"/>
              <w:bottom w:val="single" w:sz="4" w:space="0" w:color="auto"/>
              <w:right w:val="single" w:sz="4" w:space="0" w:color="auto"/>
            </w:tcBorders>
            <w:shd w:val="clear" w:color="auto" w:fill="auto"/>
            <w:vAlign w:val="center"/>
            <w:hideMark/>
          </w:tcPr>
          <w:p w14:paraId="63AE58E0" w14:textId="77777777" w:rsidR="00E458B0" w:rsidRPr="003E5D8A" w:rsidRDefault="00E458B0" w:rsidP="006D7E70">
            <w:pPr>
              <w:jc w:val="both"/>
              <w:rPr>
                <w:sz w:val="26"/>
                <w:szCs w:val="26"/>
              </w:rPr>
            </w:pPr>
            <w:r w:rsidRPr="003E5D8A">
              <w:rPr>
                <w:sz w:val="26"/>
                <w:szCs w:val="26"/>
              </w:rPr>
              <w:t>Từ 1.000 ha đến dưới 3.000 ha</w:t>
            </w:r>
          </w:p>
        </w:tc>
        <w:tc>
          <w:tcPr>
            <w:tcW w:w="1180" w:type="dxa"/>
            <w:tcBorders>
              <w:top w:val="nil"/>
              <w:left w:val="nil"/>
              <w:bottom w:val="single" w:sz="4" w:space="0" w:color="auto"/>
              <w:right w:val="single" w:sz="4" w:space="0" w:color="auto"/>
            </w:tcBorders>
            <w:shd w:val="clear" w:color="auto" w:fill="auto"/>
            <w:vAlign w:val="center"/>
            <w:hideMark/>
          </w:tcPr>
          <w:p w14:paraId="3294701A"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039D706A" w14:textId="77777777" w:rsidR="00E458B0" w:rsidRPr="003E5D8A" w:rsidRDefault="00E458B0" w:rsidP="006D7E70">
            <w:pPr>
              <w:jc w:val="center"/>
              <w:rPr>
                <w:sz w:val="26"/>
                <w:szCs w:val="26"/>
              </w:rPr>
            </w:pPr>
            <w:r w:rsidRPr="003E5D8A">
              <w:rPr>
                <w:sz w:val="26"/>
                <w:szCs w:val="26"/>
              </w:rPr>
              <w:t>8</w:t>
            </w:r>
          </w:p>
        </w:tc>
        <w:tc>
          <w:tcPr>
            <w:tcW w:w="1471" w:type="dxa"/>
            <w:tcBorders>
              <w:top w:val="nil"/>
              <w:left w:val="nil"/>
              <w:bottom w:val="single" w:sz="4" w:space="0" w:color="auto"/>
              <w:right w:val="single" w:sz="4" w:space="0" w:color="auto"/>
            </w:tcBorders>
            <w:shd w:val="clear" w:color="auto" w:fill="auto"/>
            <w:noWrap/>
            <w:vAlign w:val="center"/>
            <w:hideMark/>
          </w:tcPr>
          <w:p w14:paraId="49EE3340" w14:textId="77777777" w:rsidR="00E458B0" w:rsidRPr="003E5D8A" w:rsidRDefault="00E458B0" w:rsidP="006D7E70">
            <w:pPr>
              <w:jc w:val="center"/>
              <w:rPr>
                <w:sz w:val="26"/>
                <w:szCs w:val="26"/>
              </w:rPr>
            </w:pPr>
            <w:r w:rsidRPr="003E5D8A">
              <w:rPr>
                <w:sz w:val="26"/>
                <w:szCs w:val="26"/>
              </w:rPr>
              <w:t>3,99</w:t>
            </w:r>
          </w:p>
        </w:tc>
        <w:tc>
          <w:tcPr>
            <w:tcW w:w="1848" w:type="dxa"/>
            <w:tcBorders>
              <w:top w:val="nil"/>
              <w:left w:val="nil"/>
              <w:bottom w:val="single" w:sz="4" w:space="0" w:color="auto"/>
              <w:right w:val="single" w:sz="4" w:space="0" w:color="auto"/>
            </w:tcBorders>
            <w:shd w:val="clear" w:color="auto" w:fill="auto"/>
            <w:noWrap/>
            <w:vAlign w:val="center"/>
            <w:hideMark/>
          </w:tcPr>
          <w:p w14:paraId="5231068D" w14:textId="77777777" w:rsidR="00E458B0" w:rsidRPr="003E5D8A" w:rsidRDefault="00E458B0" w:rsidP="006D7E70">
            <w:pPr>
              <w:jc w:val="center"/>
              <w:rPr>
                <w:sz w:val="26"/>
                <w:szCs w:val="26"/>
              </w:rPr>
            </w:pPr>
            <w:r w:rsidRPr="003E5D8A">
              <w:rPr>
                <w:sz w:val="26"/>
                <w:szCs w:val="26"/>
              </w:rPr>
              <w:t>6</w:t>
            </w:r>
          </w:p>
        </w:tc>
      </w:tr>
      <w:tr w:rsidR="003E5D8A" w:rsidRPr="003E5D8A" w14:paraId="573831AF"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4AF26D5" w14:textId="77777777" w:rsidR="00E458B0" w:rsidRPr="003E5D8A" w:rsidRDefault="00E458B0" w:rsidP="006D7E70">
            <w:pPr>
              <w:jc w:val="center"/>
              <w:rPr>
                <w:sz w:val="26"/>
                <w:szCs w:val="26"/>
              </w:rPr>
            </w:pPr>
            <w:r w:rsidRPr="003E5D8A">
              <w:rPr>
                <w:sz w:val="26"/>
                <w:szCs w:val="26"/>
              </w:rPr>
              <w:lastRenderedPageBreak/>
              <w:t>10.2.4</w:t>
            </w:r>
          </w:p>
        </w:tc>
        <w:tc>
          <w:tcPr>
            <w:tcW w:w="3140" w:type="dxa"/>
            <w:tcBorders>
              <w:top w:val="nil"/>
              <w:left w:val="nil"/>
              <w:bottom w:val="single" w:sz="4" w:space="0" w:color="auto"/>
              <w:right w:val="single" w:sz="4" w:space="0" w:color="auto"/>
            </w:tcBorders>
            <w:shd w:val="clear" w:color="auto" w:fill="auto"/>
            <w:vAlign w:val="center"/>
            <w:hideMark/>
          </w:tcPr>
          <w:p w14:paraId="3E71832F" w14:textId="77777777" w:rsidR="00E458B0" w:rsidRPr="003E5D8A" w:rsidRDefault="00E458B0" w:rsidP="006D7E70">
            <w:pPr>
              <w:jc w:val="both"/>
              <w:rPr>
                <w:sz w:val="26"/>
                <w:szCs w:val="26"/>
              </w:rPr>
            </w:pPr>
            <w:r w:rsidRPr="003E5D8A">
              <w:rPr>
                <w:sz w:val="26"/>
                <w:szCs w:val="26"/>
              </w:rPr>
              <w:t>Từ 3.000 ha đến dưới 5.000 ha</w:t>
            </w:r>
          </w:p>
        </w:tc>
        <w:tc>
          <w:tcPr>
            <w:tcW w:w="1180" w:type="dxa"/>
            <w:tcBorders>
              <w:top w:val="nil"/>
              <w:left w:val="nil"/>
              <w:bottom w:val="single" w:sz="4" w:space="0" w:color="auto"/>
              <w:right w:val="single" w:sz="4" w:space="0" w:color="auto"/>
            </w:tcBorders>
            <w:shd w:val="clear" w:color="auto" w:fill="auto"/>
            <w:vAlign w:val="center"/>
            <w:hideMark/>
          </w:tcPr>
          <w:p w14:paraId="23C278B2"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769CF73D" w14:textId="77777777" w:rsidR="00E458B0" w:rsidRPr="003E5D8A" w:rsidRDefault="00E458B0" w:rsidP="006D7E70">
            <w:pPr>
              <w:jc w:val="center"/>
              <w:rPr>
                <w:sz w:val="26"/>
                <w:szCs w:val="26"/>
              </w:rPr>
            </w:pPr>
            <w:r w:rsidRPr="003E5D8A">
              <w:rPr>
                <w:sz w:val="26"/>
                <w:szCs w:val="26"/>
              </w:rPr>
              <w:t>10</w:t>
            </w:r>
          </w:p>
        </w:tc>
        <w:tc>
          <w:tcPr>
            <w:tcW w:w="1471" w:type="dxa"/>
            <w:tcBorders>
              <w:top w:val="nil"/>
              <w:left w:val="nil"/>
              <w:bottom w:val="single" w:sz="4" w:space="0" w:color="auto"/>
              <w:right w:val="single" w:sz="4" w:space="0" w:color="auto"/>
            </w:tcBorders>
            <w:shd w:val="clear" w:color="auto" w:fill="auto"/>
            <w:noWrap/>
            <w:vAlign w:val="center"/>
            <w:hideMark/>
          </w:tcPr>
          <w:p w14:paraId="7EC5D04C" w14:textId="77777777" w:rsidR="00E458B0" w:rsidRPr="003E5D8A" w:rsidRDefault="00E458B0" w:rsidP="006D7E70">
            <w:pPr>
              <w:jc w:val="center"/>
              <w:rPr>
                <w:sz w:val="26"/>
                <w:szCs w:val="26"/>
              </w:rPr>
            </w:pPr>
            <w:r w:rsidRPr="003E5D8A">
              <w:rPr>
                <w:sz w:val="26"/>
                <w:szCs w:val="26"/>
              </w:rPr>
              <w:t>3,99</w:t>
            </w:r>
          </w:p>
        </w:tc>
        <w:tc>
          <w:tcPr>
            <w:tcW w:w="1848" w:type="dxa"/>
            <w:tcBorders>
              <w:top w:val="nil"/>
              <w:left w:val="nil"/>
              <w:bottom w:val="single" w:sz="4" w:space="0" w:color="auto"/>
              <w:right w:val="single" w:sz="4" w:space="0" w:color="auto"/>
            </w:tcBorders>
            <w:shd w:val="clear" w:color="auto" w:fill="auto"/>
            <w:noWrap/>
            <w:vAlign w:val="center"/>
            <w:hideMark/>
          </w:tcPr>
          <w:p w14:paraId="05D4FE9B" w14:textId="77777777" w:rsidR="00E458B0" w:rsidRPr="003E5D8A" w:rsidRDefault="00E458B0" w:rsidP="006D7E70">
            <w:pPr>
              <w:jc w:val="center"/>
              <w:rPr>
                <w:sz w:val="26"/>
                <w:szCs w:val="26"/>
              </w:rPr>
            </w:pPr>
            <w:r w:rsidRPr="003E5D8A">
              <w:rPr>
                <w:sz w:val="26"/>
                <w:szCs w:val="26"/>
              </w:rPr>
              <w:t>6</w:t>
            </w:r>
          </w:p>
        </w:tc>
      </w:tr>
      <w:tr w:rsidR="003E5D8A" w:rsidRPr="003E5D8A" w14:paraId="395649CA"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1D6FB51" w14:textId="77777777" w:rsidR="00E458B0" w:rsidRPr="003E5D8A" w:rsidRDefault="00E458B0" w:rsidP="006D7E70">
            <w:pPr>
              <w:jc w:val="center"/>
              <w:rPr>
                <w:sz w:val="26"/>
                <w:szCs w:val="26"/>
              </w:rPr>
            </w:pPr>
            <w:r w:rsidRPr="003E5D8A">
              <w:rPr>
                <w:sz w:val="26"/>
                <w:szCs w:val="26"/>
              </w:rPr>
              <w:t>10.2.5</w:t>
            </w:r>
          </w:p>
        </w:tc>
        <w:tc>
          <w:tcPr>
            <w:tcW w:w="3140" w:type="dxa"/>
            <w:tcBorders>
              <w:top w:val="nil"/>
              <w:left w:val="nil"/>
              <w:bottom w:val="single" w:sz="4" w:space="0" w:color="auto"/>
              <w:right w:val="single" w:sz="4" w:space="0" w:color="auto"/>
            </w:tcBorders>
            <w:shd w:val="clear" w:color="auto" w:fill="auto"/>
            <w:vAlign w:val="center"/>
            <w:hideMark/>
          </w:tcPr>
          <w:p w14:paraId="4F7405C0" w14:textId="77777777" w:rsidR="00E458B0" w:rsidRPr="003E5D8A" w:rsidRDefault="00E458B0" w:rsidP="006D7E70">
            <w:pPr>
              <w:rPr>
                <w:sz w:val="26"/>
                <w:szCs w:val="26"/>
              </w:rPr>
            </w:pPr>
            <w:r w:rsidRPr="003E5D8A">
              <w:rPr>
                <w:sz w:val="26"/>
                <w:szCs w:val="26"/>
              </w:rPr>
              <w:t>Từ 5.000 ha đến dưới 10.000 ha</w:t>
            </w:r>
          </w:p>
        </w:tc>
        <w:tc>
          <w:tcPr>
            <w:tcW w:w="1180" w:type="dxa"/>
            <w:tcBorders>
              <w:top w:val="nil"/>
              <w:left w:val="nil"/>
              <w:bottom w:val="single" w:sz="4" w:space="0" w:color="auto"/>
              <w:right w:val="single" w:sz="4" w:space="0" w:color="auto"/>
            </w:tcBorders>
            <w:shd w:val="clear" w:color="auto" w:fill="auto"/>
            <w:vAlign w:val="center"/>
            <w:hideMark/>
          </w:tcPr>
          <w:p w14:paraId="310D80DA"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6E14E676" w14:textId="77777777" w:rsidR="00E458B0" w:rsidRPr="003E5D8A" w:rsidRDefault="00E458B0" w:rsidP="006D7E70">
            <w:pPr>
              <w:jc w:val="center"/>
              <w:rPr>
                <w:sz w:val="26"/>
                <w:szCs w:val="26"/>
              </w:rPr>
            </w:pPr>
            <w:r w:rsidRPr="003E5D8A">
              <w:rPr>
                <w:sz w:val="26"/>
                <w:szCs w:val="26"/>
              </w:rPr>
              <w:t>12</w:t>
            </w:r>
          </w:p>
        </w:tc>
        <w:tc>
          <w:tcPr>
            <w:tcW w:w="1471" w:type="dxa"/>
            <w:tcBorders>
              <w:top w:val="nil"/>
              <w:left w:val="nil"/>
              <w:bottom w:val="single" w:sz="4" w:space="0" w:color="auto"/>
              <w:right w:val="single" w:sz="4" w:space="0" w:color="auto"/>
            </w:tcBorders>
            <w:shd w:val="clear" w:color="auto" w:fill="auto"/>
            <w:noWrap/>
            <w:vAlign w:val="center"/>
            <w:hideMark/>
          </w:tcPr>
          <w:p w14:paraId="32DA30B5" w14:textId="77777777" w:rsidR="00E458B0" w:rsidRPr="003E5D8A" w:rsidRDefault="00E458B0" w:rsidP="006D7E70">
            <w:pPr>
              <w:jc w:val="center"/>
              <w:rPr>
                <w:sz w:val="26"/>
                <w:szCs w:val="26"/>
              </w:rPr>
            </w:pPr>
            <w:r w:rsidRPr="003E5D8A">
              <w:rPr>
                <w:sz w:val="26"/>
                <w:szCs w:val="26"/>
              </w:rPr>
              <w:t>3,99</w:t>
            </w:r>
          </w:p>
        </w:tc>
        <w:tc>
          <w:tcPr>
            <w:tcW w:w="1848" w:type="dxa"/>
            <w:tcBorders>
              <w:top w:val="nil"/>
              <w:left w:val="nil"/>
              <w:bottom w:val="single" w:sz="4" w:space="0" w:color="auto"/>
              <w:right w:val="single" w:sz="4" w:space="0" w:color="auto"/>
            </w:tcBorders>
            <w:shd w:val="clear" w:color="auto" w:fill="auto"/>
            <w:noWrap/>
            <w:vAlign w:val="center"/>
            <w:hideMark/>
          </w:tcPr>
          <w:p w14:paraId="778B62B2" w14:textId="77777777" w:rsidR="00E458B0" w:rsidRPr="003E5D8A" w:rsidRDefault="00E458B0" w:rsidP="006D7E70">
            <w:pPr>
              <w:jc w:val="center"/>
              <w:rPr>
                <w:sz w:val="26"/>
                <w:szCs w:val="26"/>
              </w:rPr>
            </w:pPr>
            <w:r w:rsidRPr="003E5D8A">
              <w:rPr>
                <w:sz w:val="26"/>
                <w:szCs w:val="26"/>
              </w:rPr>
              <w:t>6</w:t>
            </w:r>
          </w:p>
        </w:tc>
      </w:tr>
      <w:tr w:rsidR="003E5D8A" w:rsidRPr="003E5D8A" w14:paraId="106F5814"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E599F6D" w14:textId="77777777" w:rsidR="00E458B0" w:rsidRPr="003E5D8A" w:rsidRDefault="00E458B0" w:rsidP="006D7E70">
            <w:pPr>
              <w:jc w:val="center"/>
              <w:rPr>
                <w:sz w:val="26"/>
                <w:szCs w:val="26"/>
              </w:rPr>
            </w:pPr>
            <w:r w:rsidRPr="003E5D8A">
              <w:rPr>
                <w:sz w:val="26"/>
                <w:szCs w:val="26"/>
              </w:rPr>
              <w:t>10.2.6</w:t>
            </w:r>
          </w:p>
        </w:tc>
        <w:tc>
          <w:tcPr>
            <w:tcW w:w="3140" w:type="dxa"/>
            <w:tcBorders>
              <w:top w:val="nil"/>
              <w:left w:val="nil"/>
              <w:bottom w:val="single" w:sz="4" w:space="0" w:color="auto"/>
              <w:right w:val="single" w:sz="4" w:space="0" w:color="auto"/>
            </w:tcBorders>
            <w:shd w:val="clear" w:color="auto" w:fill="auto"/>
            <w:vAlign w:val="center"/>
            <w:hideMark/>
          </w:tcPr>
          <w:p w14:paraId="0F45F8A9" w14:textId="77777777" w:rsidR="00E458B0" w:rsidRPr="003E5D8A" w:rsidRDefault="00E458B0" w:rsidP="006D7E70">
            <w:pPr>
              <w:rPr>
                <w:sz w:val="26"/>
                <w:szCs w:val="26"/>
              </w:rPr>
            </w:pPr>
            <w:r w:rsidRPr="003E5D8A">
              <w:rPr>
                <w:sz w:val="26"/>
                <w:szCs w:val="26"/>
              </w:rPr>
              <w:t>Từ 10.000 ha đến dưới 30.000 ha</w:t>
            </w:r>
          </w:p>
        </w:tc>
        <w:tc>
          <w:tcPr>
            <w:tcW w:w="1180" w:type="dxa"/>
            <w:tcBorders>
              <w:top w:val="nil"/>
              <w:left w:val="nil"/>
              <w:bottom w:val="single" w:sz="4" w:space="0" w:color="auto"/>
              <w:right w:val="single" w:sz="4" w:space="0" w:color="auto"/>
            </w:tcBorders>
            <w:shd w:val="clear" w:color="auto" w:fill="auto"/>
            <w:vAlign w:val="center"/>
            <w:hideMark/>
          </w:tcPr>
          <w:p w14:paraId="0A6119A1"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4A20EBBC" w14:textId="77777777" w:rsidR="00E458B0" w:rsidRPr="003E5D8A" w:rsidRDefault="00E458B0" w:rsidP="006D7E70">
            <w:pPr>
              <w:jc w:val="center"/>
              <w:rPr>
                <w:sz w:val="26"/>
                <w:szCs w:val="26"/>
              </w:rPr>
            </w:pPr>
            <w:r w:rsidRPr="003E5D8A">
              <w:rPr>
                <w:sz w:val="26"/>
                <w:szCs w:val="26"/>
              </w:rPr>
              <w:t>15</w:t>
            </w:r>
          </w:p>
        </w:tc>
        <w:tc>
          <w:tcPr>
            <w:tcW w:w="1471" w:type="dxa"/>
            <w:tcBorders>
              <w:top w:val="nil"/>
              <w:left w:val="nil"/>
              <w:bottom w:val="single" w:sz="4" w:space="0" w:color="auto"/>
              <w:right w:val="single" w:sz="4" w:space="0" w:color="auto"/>
            </w:tcBorders>
            <w:shd w:val="clear" w:color="auto" w:fill="auto"/>
            <w:noWrap/>
            <w:vAlign w:val="center"/>
            <w:hideMark/>
          </w:tcPr>
          <w:p w14:paraId="6C00789D" w14:textId="77777777" w:rsidR="00E458B0" w:rsidRPr="003E5D8A" w:rsidRDefault="00E458B0" w:rsidP="006D7E70">
            <w:pPr>
              <w:jc w:val="center"/>
              <w:rPr>
                <w:sz w:val="26"/>
                <w:szCs w:val="26"/>
              </w:rPr>
            </w:pPr>
            <w:r w:rsidRPr="003E5D8A">
              <w:rPr>
                <w:sz w:val="26"/>
                <w:szCs w:val="26"/>
              </w:rPr>
              <w:t>3,99</w:t>
            </w:r>
          </w:p>
        </w:tc>
        <w:tc>
          <w:tcPr>
            <w:tcW w:w="1848" w:type="dxa"/>
            <w:tcBorders>
              <w:top w:val="nil"/>
              <w:left w:val="nil"/>
              <w:bottom w:val="single" w:sz="4" w:space="0" w:color="auto"/>
              <w:right w:val="single" w:sz="4" w:space="0" w:color="auto"/>
            </w:tcBorders>
            <w:shd w:val="clear" w:color="auto" w:fill="auto"/>
            <w:noWrap/>
            <w:vAlign w:val="center"/>
            <w:hideMark/>
          </w:tcPr>
          <w:p w14:paraId="69201FC3" w14:textId="77777777" w:rsidR="00E458B0" w:rsidRPr="003E5D8A" w:rsidRDefault="00E458B0" w:rsidP="006D7E70">
            <w:pPr>
              <w:jc w:val="center"/>
              <w:rPr>
                <w:sz w:val="26"/>
                <w:szCs w:val="26"/>
              </w:rPr>
            </w:pPr>
            <w:r w:rsidRPr="003E5D8A">
              <w:rPr>
                <w:sz w:val="26"/>
                <w:szCs w:val="26"/>
              </w:rPr>
              <w:t>6</w:t>
            </w:r>
          </w:p>
        </w:tc>
      </w:tr>
      <w:tr w:rsidR="003E5D8A" w:rsidRPr="003E5D8A" w14:paraId="25788438"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A92C1BF" w14:textId="77777777" w:rsidR="00E458B0" w:rsidRPr="003E5D8A" w:rsidRDefault="00E458B0" w:rsidP="006D7E70">
            <w:pPr>
              <w:jc w:val="center"/>
              <w:rPr>
                <w:sz w:val="26"/>
                <w:szCs w:val="26"/>
              </w:rPr>
            </w:pPr>
            <w:r w:rsidRPr="003E5D8A">
              <w:rPr>
                <w:sz w:val="26"/>
                <w:szCs w:val="26"/>
              </w:rPr>
              <w:t>10.2.7</w:t>
            </w:r>
          </w:p>
        </w:tc>
        <w:tc>
          <w:tcPr>
            <w:tcW w:w="3140" w:type="dxa"/>
            <w:tcBorders>
              <w:top w:val="nil"/>
              <w:left w:val="nil"/>
              <w:bottom w:val="single" w:sz="4" w:space="0" w:color="auto"/>
              <w:right w:val="single" w:sz="4" w:space="0" w:color="auto"/>
            </w:tcBorders>
            <w:shd w:val="clear" w:color="auto" w:fill="auto"/>
            <w:vAlign w:val="center"/>
            <w:hideMark/>
          </w:tcPr>
          <w:p w14:paraId="0B1F84FF" w14:textId="77777777" w:rsidR="00E458B0" w:rsidRPr="003E5D8A" w:rsidRDefault="00E458B0" w:rsidP="006D7E70">
            <w:pPr>
              <w:rPr>
                <w:sz w:val="26"/>
                <w:szCs w:val="26"/>
              </w:rPr>
            </w:pPr>
            <w:r w:rsidRPr="003E5D8A">
              <w:rPr>
                <w:sz w:val="26"/>
                <w:szCs w:val="26"/>
              </w:rPr>
              <w:t>Từ 30.000 ha trở lên</w:t>
            </w:r>
          </w:p>
        </w:tc>
        <w:tc>
          <w:tcPr>
            <w:tcW w:w="1180" w:type="dxa"/>
            <w:tcBorders>
              <w:top w:val="nil"/>
              <w:left w:val="nil"/>
              <w:bottom w:val="single" w:sz="4" w:space="0" w:color="auto"/>
              <w:right w:val="single" w:sz="4" w:space="0" w:color="auto"/>
            </w:tcBorders>
            <w:shd w:val="clear" w:color="auto" w:fill="auto"/>
            <w:vAlign w:val="center"/>
            <w:hideMark/>
          </w:tcPr>
          <w:p w14:paraId="533DDE7C"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078D2F90" w14:textId="77777777" w:rsidR="00E458B0" w:rsidRPr="003E5D8A" w:rsidRDefault="00E458B0" w:rsidP="006D7E70">
            <w:pPr>
              <w:jc w:val="center"/>
              <w:rPr>
                <w:sz w:val="26"/>
                <w:szCs w:val="26"/>
              </w:rPr>
            </w:pPr>
            <w:r w:rsidRPr="003E5D8A">
              <w:rPr>
                <w:sz w:val="26"/>
                <w:szCs w:val="26"/>
              </w:rPr>
              <w:t>20</w:t>
            </w:r>
          </w:p>
        </w:tc>
        <w:tc>
          <w:tcPr>
            <w:tcW w:w="1471" w:type="dxa"/>
            <w:tcBorders>
              <w:top w:val="nil"/>
              <w:left w:val="nil"/>
              <w:bottom w:val="single" w:sz="4" w:space="0" w:color="auto"/>
              <w:right w:val="single" w:sz="4" w:space="0" w:color="auto"/>
            </w:tcBorders>
            <w:shd w:val="clear" w:color="auto" w:fill="auto"/>
            <w:noWrap/>
            <w:vAlign w:val="center"/>
            <w:hideMark/>
          </w:tcPr>
          <w:p w14:paraId="4E666C19" w14:textId="77777777" w:rsidR="00E458B0" w:rsidRPr="003E5D8A" w:rsidRDefault="00E458B0" w:rsidP="006D7E70">
            <w:pPr>
              <w:jc w:val="center"/>
              <w:rPr>
                <w:sz w:val="26"/>
                <w:szCs w:val="26"/>
              </w:rPr>
            </w:pPr>
            <w:r w:rsidRPr="003E5D8A">
              <w:rPr>
                <w:sz w:val="26"/>
                <w:szCs w:val="26"/>
              </w:rPr>
              <w:t>3,99</w:t>
            </w:r>
          </w:p>
        </w:tc>
        <w:tc>
          <w:tcPr>
            <w:tcW w:w="1848" w:type="dxa"/>
            <w:tcBorders>
              <w:top w:val="nil"/>
              <w:left w:val="nil"/>
              <w:bottom w:val="single" w:sz="4" w:space="0" w:color="auto"/>
              <w:right w:val="single" w:sz="4" w:space="0" w:color="auto"/>
            </w:tcBorders>
            <w:shd w:val="clear" w:color="auto" w:fill="auto"/>
            <w:noWrap/>
            <w:vAlign w:val="center"/>
            <w:hideMark/>
          </w:tcPr>
          <w:p w14:paraId="4A4DCB2E" w14:textId="77777777" w:rsidR="00E458B0" w:rsidRPr="003E5D8A" w:rsidRDefault="00E458B0" w:rsidP="006D7E70">
            <w:pPr>
              <w:jc w:val="center"/>
              <w:rPr>
                <w:sz w:val="26"/>
                <w:szCs w:val="26"/>
              </w:rPr>
            </w:pPr>
            <w:r w:rsidRPr="003E5D8A">
              <w:rPr>
                <w:sz w:val="26"/>
                <w:szCs w:val="26"/>
              </w:rPr>
              <w:t>6</w:t>
            </w:r>
          </w:p>
        </w:tc>
      </w:tr>
      <w:tr w:rsidR="003E5D8A" w:rsidRPr="003E5D8A" w14:paraId="0116D53A"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B753063" w14:textId="77777777" w:rsidR="00E458B0" w:rsidRPr="003E5D8A" w:rsidRDefault="00E458B0" w:rsidP="006D7E70">
            <w:pPr>
              <w:jc w:val="center"/>
              <w:rPr>
                <w:sz w:val="26"/>
                <w:szCs w:val="26"/>
              </w:rPr>
            </w:pPr>
            <w:r w:rsidRPr="003E5D8A">
              <w:rPr>
                <w:sz w:val="26"/>
                <w:szCs w:val="26"/>
              </w:rPr>
              <w:t>11</w:t>
            </w:r>
          </w:p>
        </w:tc>
        <w:tc>
          <w:tcPr>
            <w:tcW w:w="3140" w:type="dxa"/>
            <w:tcBorders>
              <w:top w:val="nil"/>
              <w:left w:val="nil"/>
              <w:bottom w:val="single" w:sz="4" w:space="0" w:color="auto"/>
              <w:right w:val="single" w:sz="4" w:space="0" w:color="auto"/>
            </w:tcBorders>
            <w:shd w:val="clear" w:color="auto" w:fill="auto"/>
            <w:vAlign w:val="center"/>
            <w:hideMark/>
          </w:tcPr>
          <w:p w14:paraId="79CE09D9" w14:textId="77777777" w:rsidR="00E458B0" w:rsidRPr="003E5D8A" w:rsidRDefault="00E458B0" w:rsidP="006D7E70">
            <w:pPr>
              <w:rPr>
                <w:sz w:val="26"/>
                <w:szCs w:val="26"/>
              </w:rPr>
            </w:pPr>
            <w:r w:rsidRPr="003E5D8A">
              <w:rPr>
                <w:sz w:val="26"/>
                <w:szCs w:val="26"/>
              </w:rPr>
              <w:t>Bàn giao rừng tại thực địa</w:t>
            </w:r>
          </w:p>
        </w:tc>
        <w:tc>
          <w:tcPr>
            <w:tcW w:w="1180" w:type="dxa"/>
            <w:tcBorders>
              <w:top w:val="nil"/>
              <w:left w:val="nil"/>
              <w:bottom w:val="single" w:sz="4" w:space="0" w:color="auto"/>
              <w:right w:val="single" w:sz="4" w:space="0" w:color="auto"/>
            </w:tcBorders>
            <w:shd w:val="clear" w:color="auto" w:fill="auto"/>
            <w:vAlign w:val="center"/>
            <w:hideMark/>
          </w:tcPr>
          <w:p w14:paraId="705CB966"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304169BA"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5881DF28"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095AF287" w14:textId="77777777" w:rsidR="00E458B0" w:rsidRPr="003E5D8A" w:rsidRDefault="00E458B0" w:rsidP="006D7E70">
            <w:pPr>
              <w:jc w:val="center"/>
              <w:rPr>
                <w:sz w:val="26"/>
                <w:szCs w:val="26"/>
              </w:rPr>
            </w:pPr>
            <w:r w:rsidRPr="003E5D8A">
              <w:rPr>
                <w:sz w:val="26"/>
                <w:szCs w:val="26"/>
              </w:rPr>
              <w:t> </w:t>
            </w:r>
          </w:p>
        </w:tc>
      </w:tr>
      <w:tr w:rsidR="003E5D8A" w:rsidRPr="003E5D8A" w14:paraId="1C8FFA29"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3FEBDAD" w14:textId="77777777" w:rsidR="00E458B0" w:rsidRPr="003E5D8A" w:rsidRDefault="00E458B0" w:rsidP="006D7E70">
            <w:pPr>
              <w:jc w:val="center"/>
              <w:rPr>
                <w:sz w:val="26"/>
                <w:szCs w:val="26"/>
              </w:rPr>
            </w:pPr>
            <w:r w:rsidRPr="003E5D8A">
              <w:rPr>
                <w:sz w:val="26"/>
                <w:szCs w:val="26"/>
              </w:rPr>
              <w:t>11.1</w:t>
            </w:r>
          </w:p>
        </w:tc>
        <w:tc>
          <w:tcPr>
            <w:tcW w:w="3140" w:type="dxa"/>
            <w:tcBorders>
              <w:top w:val="nil"/>
              <w:left w:val="nil"/>
              <w:bottom w:val="single" w:sz="4" w:space="0" w:color="auto"/>
              <w:right w:val="single" w:sz="4" w:space="0" w:color="auto"/>
            </w:tcBorders>
            <w:shd w:val="clear" w:color="auto" w:fill="auto"/>
            <w:vAlign w:val="center"/>
            <w:hideMark/>
          </w:tcPr>
          <w:p w14:paraId="3EBF8B1D" w14:textId="77777777" w:rsidR="00E458B0" w:rsidRPr="003E5D8A" w:rsidRDefault="00E458B0" w:rsidP="006D7E70">
            <w:pPr>
              <w:rPr>
                <w:sz w:val="26"/>
                <w:szCs w:val="26"/>
              </w:rPr>
            </w:pPr>
            <w:r w:rsidRPr="003E5D8A">
              <w:rPr>
                <w:sz w:val="26"/>
                <w:szCs w:val="26"/>
              </w:rPr>
              <w:t>Chủ rừng là cộng đồng, tổ chức</w:t>
            </w:r>
          </w:p>
        </w:tc>
        <w:tc>
          <w:tcPr>
            <w:tcW w:w="1180" w:type="dxa"/>
            <w:tcBorders>
              <w:top w:val="nil"/>
              <w:left w:val="nil"/>
              <w:bottom w:val="single" w:sz="4" w:space="0" w:color="auto"/>
              <w:right w:val="single" w:sz="4" w:space="0" w:color="auto"/>
            </w:tcBorders>
            <w:shd w:val="clear" w:color="auto" w:fill="auto"/>
            <w:vAlign w:val="center"/>
            <w:hideMark/>
          </w:tcPr>
          <w:p w14:paraId="5548A0BD"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5E4B5E41"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0C6BDD86"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211E2577" w14:textId="77777777" w:rsidR="00E458B0" w:rsidRPr="003E5D8A" w:rsidRDefault="00E458B0" w:rsidP="006D7E70">
            <w:pPr>
              <w:jc w:val="center"/>
              <w:rPr>
                <w:sz w:val="26"/>
                <w:szCs w:val="26"/>
              </w:rPr>
            </w:pPr>
            <w:r w:rsidRPr="003E5D8A">
              <w:rPr>
                <w:sz w:val="26"/>
                <w:szCs w:val="26"/>
              </w:rPr>
              <w:t> </w:t>
            </w:r>
          </w:p>
        </w:tc>
      </w:tr>
      <w:tr w:rsidR="003E5D8A" w:rsidRPr="003E5D8A" w14:paraId="40453233"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A7CA5A6" w14:textId="77777777" w:rsidR="00E458B0" w:rsidRPr="003E5D8A" w:rsidRDefault="00E458B0" w:rsidP="006D7E70">
            <w:pPr>
              <w:jc w:val="center"/>
              <w:rPr>
                <w:sz w:val="26"/>
                <w:szCs w:val="26"/>
              </w:rPr>
            </w:pPr>
            <w:r w:rsidRPr="003E5D8A">
              <w:rPr>
                <w:sz w:val="26"/>
                <w:szCs w:val="26"/>
              </w:rPr>
              <w:t>11.1.1</w:t>
            </w:r>
          </w:p>
        </w:tc>
        <w:tc>
          <w:tcPr>
            <w:tcW w:w="3140" w:type="dxa"/>
            <w:tcBorders>
              <w:top w:val="nil"/>
              <w:left w:val="nil"/>
              <w:bottom w:val="single" w:sz="4" w:space="0" w:color="auto"/>
              <w:right w:val="single" w:sz="4" w:space="0" w:color="auto"/>
            </w:tcBorders>
            <w:shd w:val="clear" w:color="auto" w:fill="auto"/>
            <w:vAlign w:val="center"/>
            <w:hideMark/>
          </w:tcPr>
          <w:p w14:paraId="7AEBB854" w14:textId="77777777" w:rsidR="00E458B0" w:rsidRPr="003E5D8A" w:rsidRDefault="00E458B0" w:rsidP="006D7E70">
            <w:pPr>
              <w:jc w:val="both"/>
              <w:rPr>
                <w:sz w:val="26"/>
                <w:szCs w:val="26"/>
              </w:rPr>
            </w:pPr>
            <w:r w:rsidRPr="003E5D8A">
              <w:rPr>
                <w:sz w:val="26"/>
                <w:szCs w:val="26"/>
              </w:rPr>
              <w:t>Dưới 30 ha</w:t>
            </w:r>
          </w:p>
        </w:tc>
        <w:tc>
          <w:tcPr>
            <w:tcW w:w="1180" w:type="dxa"/>
            <w:tcBorders>
              <w:top w:val="nil"/>
              <w:left w:val="nil"/>
              <w:bottom w:val="single" w:sz="4" w:space="0" w:color="auto"/>
              <w:right w:val="single" w:sz="4" w:space="0" w:color="auto"/>
            </w:tcBorders>
            <w:shd w:val="clear" w:color="auto" w:fill="auto"/>
            <w:vAlign w:val="center"/>
            <w:hideMark/>
          </w:tcPr>
          <w:p w14:paraId="400B655A"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103C0AD6" w14:textId="77777777" w:rsidR="00E458B0" w:rsidRPr="003E5D8A" w:rsidRDefault="00E458B0" w:rsidP="006D7E70">
            <w:pPr>
              <w:jc w:val="center"/>
              <w:rPr>
                <w:sz w:val="26"/>
                <w:szCs w:val="26"/>
              </w:rPr>
            </w:pPr>
            <w:r w:rsidRPr="003E5D8A">
              <w:rPr>
                <w:sz w:val="26"/>
                <w:szCs w:val="26"/>
              </w:rPr>
              <w:t>0,2</w:t>
            </w:r>
          </w:p>
        </w:tc>
        <w:tc>
          <w:tcPr>
            <w:tcW w:w="1471" w:type="dxa"/>
            <w:tcBorders>
              <w:top w:val="nil"/>
              <w:left w:val="nil"/>
              <w:bottom w:val="single" w:sz="4" w:space="0" w:color="auto"/>
              <w:right w:val="single" w:sz="4" w:space="0" w:color="auto"/>
            </w:tcBorders>
            <w:shd w:val="clear" w:color="auto" w:fill="auto"/>
            <w:noWrap/>
            <w:vAlign w:val="center"/>
            <w:hideMark/>
          </w:tcPr>
          <w:p w14:paraId="6A785EC0"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26D7CFA2" w14:textId="77777777" w:rsidR="00E458B0" w:rsidRPr="003E5D8A" w:rsidRDefault="00E458B0" w:rsidP="006D7E70">
            <w:pPr>
              <w:jc w:val="center"/>
              <w:rPr>
                <w:sz w:val="26"/>
                <w:szCs w:val="26"/>
              </w:rPr>
            </w:pPr>
            <w:r w:rsidRPr="003E5D8A">
              <w:rPr>
                <w:sz w:val="26"/>
                <w:szCs w:val="26"/>
              </w:rPr>
              <w:t>4</w:t>
            </w:r>
          </w:p>
        </w:tc>
      </w:tr>
      <w:tr w:rsidR="003E5D8A" w:rsidRPr="003E5D8A" w14:paraId="2594B94D"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9A398C8" w14:textId="77777777" w:rsidR="00E458B0" w:rsidRPr="003E5D8A" w:rsidRDefault="00E458B0" w:rsidP="006D7E70">
            <w:pPr>
              <w:jc w:val="center"/>
              <w:rPr>
                <w:sz w:val="26"/>
                <w:szCs w:val="26"/>
              </w:rPr>
            </w:pPr>
            <w:r w:rsidRPr="003E5D8A">
              <w:rPr>
                <w:sz w:val="26"/>
                <w:szCs w:val="26"/>
              </w:rPr>
              <w:t>11.1.2</w:t>
            </w:r>
          </w:p>
        </w:tc>
        <w:tc>
          <w:tcPr>
            <w:tcW w:w="3140" w:type="dxa"/>
            <w:tcBorders>
              <w:top w:val="nil"/>
              <w:left w:val="nil"/>
              <w:bottom w:val="single" w:sz="4" w:space="0" w:color="auto"/>
              <w:right w:val="single" w:sz="4" w:space="0" w:color="auto"/>
            </w:tcBorders>
            <w:shd w:val="clear" w:color="auto" w:fill="auto"/>
            <w:vAlign w:val="center"/>
            <w:hideMark/>
          </w:tcPr>
          <w:p w14:paraId="54290AB8" w14:textId="77777777" w:rsidR="00E458B0" w:rsidRPr="003E5D8A" w:rsidRDefault="00E458B0" w:rsidP="006D7E70">
            <w:pPr>
              <w:jc w:val="both"/>
              <w:rPr>
                <w:sz w:val="26"/>
                <w:szCs w:val="26"/>
              </w:rPr>
            </w:pPr>
            <w:r w:rsidRPr="003E5D8A">
              <w:rPr>
                <w:sz w:val="26"/>
                <w:szCs w:val="26"/>
              </w:rPr>
              <w:t>Từ 30 ha đến dưới 100 ha</w:t>
            </w:r>
          </w:p>
        </w:tc>
        <w:tc>
          <w:tcPr>
            <w:tcW w:w="1180" w:type="dxa"/>
            <w:tcBorders>
              <w:top w:val="nil"/>
              <w:left w:val="nil"/>
              <w:bottom w:val="single" w:sz="4" w:space="0" w:color="auto"/>
              <w:right w:val="single" w:sz="4" w:space="0" w:color="auto"/>
            </w:tcBorders>
            <w:shd w:val="clear" w:color="auto" w:fill="auto"/>
            <w:vAlign w:val="center"/>
            <w:hideMark/>
          </w:tcPr>
          <w:p w14:paraId="458D1B6C"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5161CB43" w14:textId="77777777" w:rsidR="00E458B0" w:rsidRPr="003E5D8A" w:rsidRDefault="00E458B0" w:rsidP="006D7E70">
            <w:pPr>
              <w:jc w:val="center"/>
              <w:rPr>
                <w:sz w:val="26"/>
                <w:szCs w:val="26"/>
              </w:rPr>
            </w:pPr>
            <w:r w:rsidRPr="003E5D8A">
              <w:rPr>
                <w:sz w:val="26"/>
                <w:szCs w:val="26"/>
              </w:rPr>
              <w:t>0,18</w:t>
            </w:r>
          </w:p>
        </w:tc>
        <w:tc>
          <w:tcPr>
            <w:tcW w:w="1471" w:type="dxa"/>
            <w:tcBorders>
              <w:top w:val="nil"/>
              <w:left w:val="nil"/>
              <w:bottom w:val="single" w:sz="4" w:space="0" w:color="auto"/>
              <w:right w:val="single" w:sz="4" w:space="0" w:color="auto"/>
            </w:tcBorders>
            <w:shd w:val="clear" w:color="auto" w:fill="auto"/>
            <w:noWrap/>
            <w:vAlign w:val="center"/>
            <w:hideMark/>
          </w:tcPr>
          <w:p w14:paraId="2FBF98B1"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64517F7D" w14:textId="77777777" w:rsidR="00E458B0" w:rsidRPr="003E5D8A" w:rsidRDefault="00E458B0" w:rsidP="006D7E70">
            <w:pPr>
              <w:jc w:val="center"/>
              <w:rPr>
                <w:sz w:val="26"/>
                <w:szCs w:val="26"/>
              </w:rPr>
            </w:pPr>
            <w:r w:rsidRPr="003E5D8A">
              <w:rPr>
                <w:sz w:val="26"/>
                <w:szCs w:val="26"/>
              </w:rPr>
              <w:t>4</w:t>
            </w:r>
          </w:p>
        </w:tc>
      </w:tr>
      <w:tr w:rsidR="003E5D8A" w:rsidRPr="003E5D8A" w14:paraId="4EDA7F94"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5957F1C" w14:textId="77777777" w:rsidR="00E458B0" w:rsidRPr="003E5D8A" w:rsidRDefault="00E458B0" w:rsidP="006D7E70">
            <w:pPr>
              <w:jc w:val="center"/>
              <w:rPr>
                <w:sz w:val="26"/>
                <w:szCs w:val="26"/>
              </w:rPr>
            </w:pPr>
            <w:r w:rsidRPr="003E5D8A">
              <w:rPr>
                <w:sz w:val="26"/>
                <w:szCs w:val="26"/>
              </w:rPr>
              <w:t>11.1.3</w:t>
            </w:r>
          </w:p>
        </w:tc>
        <w:tc>
          <w:tcPr>
            <w:tcW w:w="3140" w:type="dxa"/>
            <w:tcBorders>
              <w:top w:val="nil"/>
              <w:left w:val="nil"/>
              <w:bottom w:val="single" w:sz="4" w:space="0" w:color="auto"/>
              <w:right w:val="single" w:sz="4" w:space="0" w:color="auto"/>
            </w:tcBorders>
            <w:shd w:val="clear" w:color="auto" w:fill="auto"/>
            <w:vAlign w:val="center"/>
            <w:hideMark/>
          </w:tcPr>
          <w:p w14:paraId="633A4197" w14:textId="77777777" w:rsidR="00E458B0" w:rsidRPr="003E5D8A" w:rsidRDefault="00E458B0" w:rsidP="006D7E70">
            <w:pPr>
              <w:jc w:val="both"/>
              <w:rPr>
                <w:sz w:val="26"/>
                <w:szCs w:val="26"/>
              </w:rPr>
            </w:pPr>
            <w:r w:rsidRPr="003E5D8A">
              <w:rPr>
                <w:sz w:val="26"/>
                <w:szCs w:val="26"/>
              </w:rPr>
              <w:t>Từ 100 ha đến dưới 500 ha</w:t>
            </w:r>
          </w:p>
        </w:tc>
        <w:tc>
          <w:tcPr>
            <w:tcW w:w="1180" w:type="dxa"/>
            <w:tcBorders>
              <w:top w:val="nil"/>
              <w:left w:val="nil"/>
              <w:bottom w:val="single" w:sz="4" w:space="0" w:color="auto"/>
              <w:right w:val="single" w:sz="4" w:space="0" w:color="auto"/>
            </w:tcBorders>
            <w:shd w:val="clear" w:color="auto" w:fill="auto"/>
            <w:vAlign w:val="center"/>
            <w:hideMark/>
          </w:tcPr>
          <w:p w14:paraId="4CF337B0"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29AC421E" w14:textId="77777777" w:rsidR="00E458B0" w:rsidRPr="003E5D8A" w:rsidRDefault="00E458B0" w:rsidP="006D7E70">
            <w:pPr>
              <w:jc w:val="center"/>
              <w:rPr>
                <w:sz w:val="26"/>
                <w:szCs w:val="26"/>
              </w:rPr>
            </w:pPr>
            <w:r w:rsidRPr="003E5D8A">
              <w:rPr>
                <w:sz w:val="26"/>
                <w:szCs w:val="26"/>
              </w:rPr>
              <w:t>0,15</w:t>
            </w:r>
          </w:p>
        </w:tc>
        <w:tc>
          <w:tcPr>
            <w:tcW w:w="1471" w:type="dxa"/>
            <w:tcBorders>
              <w:top w:val="nil"/>
              <w:left w:val="nil"/>
              <w:bottom w:val="single" w:sz="4" w:space="0" w:color="auto"/>
              <w:right w:val="single" w:sz="4" w:space="0" w:color="auto"/>
            </w:tcBorders>
            <w:shd w:val="clear" w:color="auto" w:fill="auto"/>
            <w:noWrap/>
            <w:vAlign w:val="center"/>
            <w:hideMark/>
          </w:tcPr>
          <w:p w14:paraId="507130F2"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216F88A9" w14:textId="77777777" w:rsidR="00E458B0" w:rsidRPr="003E5D8A" w:rsidRDefault="00E458B0" w:rsidP="006D7E70">
            <w:pPr>
              <w:jc w:val="center"/>
              <w:rPr>
                <w:sz w:val="26"/>
                <w:szCs w:val="26"/>
              </w:rPr>
            </w:pPr>
            <w:r w:rsidRPr="003E5D8A">
              <w:rPr>
                <w:sz w:val="26"/>
                <w:szCs w:val="26"/>
              </w:rPr>
              <w:t>4</w:t>
            </w:r>
          </w:p>
        </w:tc>
      </w:tr>
      <w:tr w:rsidR="003E5D8A" w:rsidRPr="003E5D8A" w14:paraId="4339B88D"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F5D35D8" w14:textId="77777777" w:rsidR="00E458B0" w:rsidRPr="003E5D8A" w:rsidRDefault="00E458B0" w:rsidP="006D7E70">
            <w:pPr>
              <w:jc w:val="center"/>
              <w:rPr>
                <w:sz w:val="26"/>
                <w:szCs w:val="26"/>
              </w:rPr>
            </w:pPr>
            <w:r w:rsidRPr="003E5D8A">
              <w:rPr>
                <w:sz w:val="26"/>
                <w:szCs w:val="26"/>
              </w:rPr>
              <w:t>11.1.4</w:t>
            </w:r>
          </w:p>
        </w:tc>
        <w:tc>
          <w:tcPr>
            <w:tcW w:w="3140" w:type="dxa"/>
            <w:tcBorders>
              <w:top w:val="nil"/>
              <w:left w:val="nil"/>
              <w:bottom w:val="single" w:sz="4" w:space="0" w:color="auto"/>
              <w:right w:val="single" w:sz="4" w:space="0" w:color="auto"/>
            </w:tcBorders>
            <w:shd w:val="clear" w:color="auto" w:fill="auto"/>
            <w:vAlign w:val="center"/>
            <w:hideMark/>
          </w:tcPr>
          <w:p w14:paraId="25E77A95" w14:textId="77777777" w:rsidR="00E458B0" w:rsidRPr="003E5D8A" w:rsidRDefault="00E458B0" w:rsidP="006D7E70">
            <w:pPr>
              <w:jc w:val="both"/>
              <w:rPr>
                <w:sz w:val="26"/>
                <w:szCs w:val="26"/>
              </w:rPr>
            </w:pPr>
            <w:r w:rsidRPr="003E5D8A">
              <w:rPr>
                <w:sz w:val="26"/>
                <w:szCs w:val="26"/>
              </w:rPr>
              <w:t>Từ 500 ha đến dưới 1.000 ha</w:t>
            </w:r>
          </w:p>
        </w:tc>
        <w:tc>
          <w:tcPr>
            <w:tcW w:w="1180" w:type="dxa"/>
            <w:tcBorders>
              <w:top w:val="nil"/>
              <w:left w:val="nil"/>
              <w:bottom w:val="single" w:sz="4" w:space="0" w:color="auto"/>
              <w:right w:val="single" w:sz="4" w:space="0" w:color="auto"/>
            </w:tcBorders>
            <w:shd w:val="clear" w:color="auto" w:fill="auto"/>
            <w:vAlign w:val="center"/>
            <w:hideMark/>
          </w:tcPr>
          <w:p w14:paraId="3C567B2C"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5CC0270A" w14:textId="77777777" w:rsidR="00E458B0" w:rsidRPr="003E5D8A" w:rsidRDefault="00E458B0" w:rsidP="006D7E70">
            <w:pPr>
              <w:jc w:val="center"/>
              <w:rPr>
                <w:sz w:val="26"/>
                <w:szCs w:val="26"/>
              </w:rPr>
            </w:pPr>
            <w:r w:rsidRPr="003E5D8A">
              <w:rPr>
                <w:sz w:val="26"/>
                <w:szCs w:val="26"/>
              </w:rPr>
              <w:t>0,1</w:t>
            </w:r>
          </w:p>
        </w:tc>
        <w:tc>
          <w:tcPr>
            <w:tcW w:w="1471" w:type="dxa"/>
            <w:tcBorders>
              <w:top w:val="nil"/>
              <w:left w:val="nil"/>
              <w:bottom w:val="single" w:sz="4" w:space="0" w:color="auto"/>
              <w:right w:val="single" w:sz="4" w:space="0" w:color="auto"/>
            </w:tcBorders>
            <w:shd w:val="clear" w:color="auto" w:fill="auto"/>
            <w:noWrap/>
            <w:vAlign w:val="center"/>
            <w:hideMark/>
          </w:tcPr>
          <w:p w14:paraId="52A6A597"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5E2B6E77" w14:textId="77777777" w:rsidR="00E458B0" w:rsidRPr="003E5D8A" w:rsidRDefault="00E458B0" w:rsidP="006D7E70">
            <w:pPr>
              <w:jc w:val="center"/>
              <w:rPr>
                <w:sz w:val="26"/>
                <w:szCs w:val="26"/>
              </w:rPr>
            </w:pPr>
            <w:r w:rsidRPr="003E5D8A">
              <w:rPr>
                <w:sz w:val="26"/>
                <w:szCs w:val="26"/>
              </w:rPr>
              <w:t>4</w:t>
            </w:r>
          </w:p>
        </w:tc>
      </w:tr>
      <w:tr w:rsidR="003E5D8A" w:rsidRPr="003E5D8A" w14:paraId="3CCD4FC8"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869D397" w14:textId="77777777" w:rsidR="00E458B0" w:rsidRPr="003E5D8A" w:rsidRDefault="00E458B0" w:rsidP="006D7E70">
            <w:pPr>
              <w:jc w:val="center"/>
              <w:rPr>
                <w:sz w:val="26"/>
                <w:szCs w:val="26"/>
              </w:rPr>
            </w:pPr>
            <w:r w:rsidRPr="003E5D8A">
              <w:rPr>
                <w:sz w:val="26"/>
                <w:szCs w:val="26"/>
              </w:rPr>
              <w:t>11.1.5</w:t>
            </w:r>
          </w:p>
        </w:tc>
        <w:tc>
          <w:tcPr>
            <w:tcW w:w="3140" w:type="dxa"/>
            <w:tcBorders>
              <w:top w:val="nil"/>
              <w:left w:val="nil"/>
              <w:bottom w:val="single" w:sz="4" w:space="0" w:color="auto"/>
              <w:right w:val="single" w:sz="4" w:space="0" w:color="auto"/>
            </w:tcBorders>
            <w:shd w:val="clear" w:color="auto" w:fill="auto"/>
            <w:vAlign w:val="center"/>
            <w:hideMark/>
          </w:tcPr>
          <w:p w14:paraId="2EE6FD95" w14:textId="77777777" w:rsidR="00E458B0" w:rsidRPr="003E5D8A" w:rsidRDefault="00E458B0" w:rsidP="006D7E70">
            <w:pPr>
              <w:jc w:val="both"/>
              <w:rPr>
                <w:sz w:val="26"/>
                <w:szCs w:val="26"/>
              </w:rPr>
            </w:pPr>
            <w:r w:rsidRPr="003E5D8A">
              <w:rPr>
                <w:sz w:val="26"/>
                <w:szCs w:val="26"/>
              </w:rPr>
              <w:t>Từ 1.000 ha trở lên</w:t>
            </w:r>
          </w:p>
        </w:tc>
        <w:tc>
          <w:tcPr>
            <w:tcW w:w="1180" w:type="dxa"/>
            <w:tcBorders>
              <w:top w:val="nil"/>
              <w:left w:val="nil"/>
              <w:bottom w:val="single" w:sz="4" w:space="0" w:color="auto"/>
              <w:right w:val="single" w:sz="4" w:space="0" w:color="auto"/>
            </w:tcBorders>
            <w:shd w:val="clear" w:color="auto" w:fill="auto"/>
            <w:vAlign w:val="center"/>
            <w:hideMark/>
          </w:tcPr>
          <w:p w14:paraId="6E9AF9AB"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4A690C55" w14:textId="77777777" w:rsidR="00E458B0" w:rsidRPr="003E5D8A" w:rsidRDefault="00E458B0" w:rsidP="006D7E70">
            <w:pPr>
              <w:jc w:val="center"/>
              <w:rPr>
                <w:sz w:val="26"/>
                <w:szCs w:val="26"/>
              </w:rPr>
            </w:pPr>
            <w:r w:rsidRPr="003E5D8A">
              <w:rPr>
                <w:sz w:val="26"/>
                <w:szCs w:val="26"/>
              </w:rPr>
              <w:t>0,05</w:t>
            </w:r>
          </w:p>
        </w:tc>
        <w:tc>
          <w:tcPr>
            <w:tcW w:w="1471" w:type="dxa"/>
            <w:tcBorders>
              <w:top w:val="nil"/>
              <w:left w:val="nil"/>
              <w:bottom w:val="single" w:sz="4" w:space="0" w:color="auto"/>
              <w:right w:val="single" w:sz="4" w:space="0" w:color="auto"/>
            </w:tcBorders>
            <w:shd w:val="clear" w:color="auto" w:fill="auto"/>
            <w:noWrap/>
            <w:vAlign w:val="center"/>
            <w:hideMark/>
          </w:tcPr>
          <w:p w14:paraId="3B0AF26B"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2E02CF09" w14:textId="77777777" w:rsidR="00E458B0" w:rsidRPr="003E5D8A" w:rsidRDefault="00E458B0" w:rsidP="006D7E70">
            <w:pPr>
              <w:jc w:val="center"/>
              <w:rPr>
                <w:sz w:val="26"/>
                <w:szCs w:val="26"/>
              </w:rPr>
            </w:pPr>
            <w:r w:rsidRPr="003E5D8A">
              <w:rPr>
                <w:sz w:val="26"/>
                <w:szCs w:val="26"/>
              </w:rPr>
              <w:t>4</w:t>
            </w:r>
          </w:p>
        </w:tc>
      </w:tr>
      <w:tr w:rsidR="003E5D8A" w:rsidRPr="003E5D8A" w14:paraId="630CE69E" w14:textId="77777777" w:rsidTr="006D7E70">
        <w:trPr>
          <w:trHeight w:val="11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B7A7862" w14:textId="77777777" w:rsidR="00E458B0" w:rsidRPr="003E5D8A" w:rsidRDefault="00E458B0" w:rsidP="006D7E70">
            <w:pPr>
              <w:jc w:val="center"/>
              <w:rPr>
                <w:sz w:val="26"/>
                <w:szCs w:val="26"/>
              </w:rPr>
            </w:pPr>
            <w:r w:rsidRPr="003E5D8A">
              <w:rPr>
                <w:sz w:val="26"/>
                <w:szCs w:val="26"/>
              </w:rPr>
              <w:t>11.2</w:t>
            </w:r>
          </w:p>
        </w:tc>
        <w:tc>
          <w:tcPr>
            <w:tcW w:w="3140" w:type="dxa"/>
            <w:tcBorders>
              <w:top w:val="nil"/>
              <w:left w:val="nil"/>
              <w:bottom w:val="single" w:sz="4" w:space="0" w:color="auto"/>
              <w:right w:val="single" w:sz="4" w:space="0" w:color="auto"/>
            </w:tcBorders>
            <w:shd w:val="clear" w:color="auto" w:fill="auto"/>
            <w:vAlign w:val="center"/>
            <w:hideMark/>
          </w:tcPr>
          <w:p w14:paraId="14692172" w14:textId="77777777" w:rsidR="00E458B0" w:rsidRPr="003E5D8A" w:rsidRDefault="00E458B0" w:rsidP="006D7E70">
            <w:pPr>
              <w:jc w:val="both"/>
              <w:rPr>
                <w:sz w:val="26"/>
                <w:szCs w:val="26"/>
              </w:rPr>
            </w:pPr>
            <w:r w:rsidRPr="003E5D8A">
              <w:rPr>
                <w:sz w:val="26"/>
                <w:szCs w:val="26"/>
              </w:rPr>
              <w:t>Chủ rừng là cá nhân, hộ gia đình (tính bình quân diện tích giao cho 01 chủ)</w:t>
            </w:r>
          </w:p>
        </w:tc>
        <w:tc>
          <w:tcPr>
            <w:tcW w:w="1180" w:type="dxa"/>
            <w:tcBorders>
              <w:top w:val="nil"/>
              <w:left w:val="nil"/>
              <w:bottom w:val="single" w:sz="4" w:space="0" w:color="auto"/>
              <w:right w:val="single" w:sz="4" w:space="0" w:color="auto"/>
            </w:tcBorders>
            <w:shd w:val="clear" w:color="auto" w:fill="auto"/>
            <w:vAlign w:val="center"/>
            <w:hideMark/>
          </w:tcPr>
          <w:p w14:paraId="2034BDBA"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225F3B99"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3A7E2ACF"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153D12F4" w14:textId="77777777" w:rsidR="00E458B0" w:rsidRPr="003E5D8A" w:rsidRDefault="00E458B0" w:rsidP="006D7E70">
            <w:pPr>
              <w:jc w:val="center"/>
              <w:rPr>
                <w:sz w:val="26"/>
                <w:szCs w:val="26"/>
              </w:rPr>
            </w:pPr>
            <w:r w:rsidRPr="003E5D8A">
              <w:rPr>
                <w:sz w:val="26"/>
                <w:szCs w:val="26"/>
              </w:rPr>
              <w:t> </w:t>
            </w:r>
          </w:p>
        </w:tc>
      </w:tr>
      <w:tr w:rsidR="003E5D8A" w:rsidRPr="003E5D8A" w14:paraId="243A28BF"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0F81C49" w14:textId="77777777" w:rsidR="00E458B0" w:rsidRPr="003E5D8A" w:rsidRDefault="00E458B0" w:rsidP="006D7E70">
            <w:pPr>
              <w:jc w:val="center"/>
              <w:rPr>
                <w:sz w:val="26"/>
                <w:szCs w:val="26"/>
              </w:rPr>
            </w:pPr>
            <w:r w:rsidRPr="003E5D8A">
              <w:rPr>
                <w:sz w:val="26"/>
                <w:szCs w:val="26"/>
              </w:rPr>
              <w:t>11.2.1</w:t>
            </w:r>
          </w:p>
        </w:tc>
        <w:tc>
          <w:tcPr>
            <w:tcW w:w="3140" w:type="dxa"/>
            <w:tcBorders>
              <w:top w:val="nil"/>
              <w:left w:val="nil"/>
              <w:bottom w:val="single" w:sz="4" w:space="0" w:color="auto"/>
              <w:right w:val="single" w:sz="4" w:space="0" w:color="auto"/>
            </w:tcBorders>
            <w:shd w:val="clear" w:color="auto" w:fill="auto"/>
            <w:vAlign w:val="center"/>
            <w:hideMark/>
          </w:tcPr>
          <w:p w14:paraId="4961CAAD" w14:textId="77777777" w:rsidR="00E458B0" w:rsidRPr="003E5D8A" w:rsidRDefault="00E458B0" w:rsidP="006D7E70">
            <w:pPr>
              <w:jc w:val="both"/>
              <w:rPr>
                <w:sz w:val="26"/>
                <w:szCs w:val="26"/>
              </w:rPr>
            </w:pPr>
            <w:r w:rsidRPr="003E5D8A">
              <w:rPr>
                <w:sz w:val="26"/>
                <w:szCs w:val="26"/>
              </w:rPr>
              <w:t>Dưới 1ha</w:t>
            </w:r>
          </w:p>
        </w:tc>
        <w:tc>
          <w:tcPr>
            <w:tcW w:w="1180" w:type="dxa"/>
            <w:tcBorders>
              <w:top w:val="nil"/>
              <w:left w:val="nil"/>
              <w:bottom w:val="single" w:sz="4" w:space="0" w:color="auto"/>
              <w:right w:val="single" w:sz="4" w:space="0" w:color="auto"/>
            </w:tcBorders>
            <w:shd w:val="clear" w:color="auto" w:fill="auto"/>
            <w:vAlign w:val="center"/>
            <w:hideMark/>
          </w:tcPr>
          <w:p w14:paraId="47A9247E"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3EE9CC51" w14:textId="77777777" w:rsidR="00E458B0" w:rsidRPr="003E5D8A" w:rsidRDefault="00E458B0" w:rsidP="006D7E70">
            <w:pPr>
              <w:jc w:val="center"/>
              <w:rPr>
                <w:sz w:val="26"/>
                <w:szCs w:val="26"/>
              </w:rPr>
            </w:pPr>
            <w:r w:rsidRPr="003E5D8A">
              <w:rPr>
                <w:sz w:val="26"/>
                <w:szCs w:val="26"/>
              </w:rPr>
              <w:t>1</w:t>
            </w:r>
          </w:p>
        </w:tc>
        <w:tc>
          <w:tcPr>
            <w:tcW w:w="1471" w:type="dxa"/>
            <w:tcBorders>
              <w:top w:val="nil"/>
              <w:left w:val="nil"/>
              <w:bottom w:val="single" w:sz="4" w:space="0" w:color="auto"/>
              <w:right w:val="single" w:sz="4" w:space="0" w:color="auto"/>
            </w:tcBorders>
            <w:shd w:val="clear" w:color="auto" w:fill="auto"/>
            <w:noWrap/>
            <w:vAlign w:val="center"/>
            <w:hideMark/>
          </w:tcPr>
          <w:p w14:paraId="2A501166"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5CB844F4" w14:textId="77777777" w:rsidR="00E458B0" w:rsidRPr="003E5D8A" w:rsidRDefault="00E458B0" w:rsidP="006D7E70">
            <w:pPr>
              <w:jc w:val="center"/>
              <w:rPr>
                <w:sz w:val="26"/>
                <w:szCs w:val="26"/>
              </w:rPr>
            </w:pPr>
            <w:r w:rsidRPr="003E5D8A">
              <w:rPr>
                <w:sz w:val="26"/>
                <w:szCs w:val="26"/>
              </w:rPr>
              <w:t>4</w:t>
            </w:r>
          </w:p>
        </w:tc>
      </w:tr>
      <w:tr w:rsidR="003E5D8A" w:rsidRPr="003E5D8A" w14:paraId="5E002CF6"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639F4A3" w14:textId="77777777" w:rsidR="00E458B0" w:rsidRPr="003E5D8A" w:rsidRDefault="00E458B0" w:rsidP="006D7E70">
            <w:pPr>
              <w:jc w:val="center"/>
              <w:rPr>
                <w:sz w:val="26"/>
                <w:szCs w:val="26"/>
              </w:rPr>
            </w:pPr>
            <w:r w:rsidRPr="003E5D8A">
              <w:rPr>
                <w:sz w:val="26"/>
                <w:szCs w:val="26"/>
              </w:rPr>
              <w:t>11.2.2</w:t>
            </w:r>
          </w:p>
        </w:tc>
        <w:tc>
          <w:tcPr>
            <w:tcW w:w="3140" w:type="dxa"/>
            <w:tcBorders>
              <w:top w:val="nil"/>
              <w:left w:val="nil"/>
              <w:bottom w:val="single" w:sz="4" w:space="0" w:color="auto"/>
              <w:right w:val="single" w:sz="4" w:space="0" w:color="auto"/>
            </w:tcBorders>
            <w:shd w:val="clear" w:color="auto" w:fill="auto"/>
            <w:vAlign w:val="center"/>
            <w:hideMark/>
          </w:tcPr>
          <w:p w14:paraId="586AF578" w14:textId="77777777" w:rsidR="00E458B0" w:rsidRPr="003E5D8A" w:rsidRDefault="00E458B0" w:rsidP="006D7E70">
            <w:pPr>
              <w:jc w:val="both"/>
              <w:rPr>
                <w:sz w:val="26"/>
                <w:szCs w:val="26"/>
              </w:rPr>
            </w:pPr>
            <w:r w:rsidRPr="003E5D8A">
              <w:rPr>
                <w:sz w:val="26"/>
                <w:szCs w:val="26"/>
              </w:rPr>
              <w:t>Từ 1 ha đến dưới 3ha</w:t>
            </w:r>
          </w:p>
        </w:tc>
        <w:tc>
          <w:tcPr>
            <w:tcW w:w="1180" w:type="dxa"/>
            <w:tcBorders>
              <w:top w:val="nil"/>
              <w:left w:val="nil"/>
              <w:bottom w:val="single" w:sz="4" w:space="0" w:color="auto"/>
              <w:right w:val="single" w:sz="4" w:space="0" w:color="auto"/>
            </w:tcBorders>
            <w:shd w:val="clear" w:color="auto" w:fill="auto"/>
            <w:vAlign w:val="center"/>
            <w:hideMark/>
          </w:tcPr>
          <w:p w14:paraId="1A57D7C9"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36FDEFAB" w14:textId="77777777" w:rsidR="00E458B0" w:rsidRPr="003E5D8A" w:rsidRDefault="00E458B0" w:rsidP="006D7E70">
            <w:pPr>
              <w:jc w:val="center"/>
              <w:rPr>
                <w:sz w:val="26"/>
                <w:szCs w:val="26"/>
              </w:rPr>
            </w:pPr>
            <w:r w:rsidRPr="003E5D8A">
              <w:rPr>
                <w:sz w:val="26"/>
                <w:szCs w:val="26"/>
              </w:rPr>
              <w:t>1,5</w:t>
            </w:r>
          </w:p>
        </w:tc>
        <w:tc>
          <w:tcPr>
            <w:tcW w:w="1471" w:type="dxa"/>
            <w:tcBorders>
              <w:top w:val="nil"/>
              <w:left w:val="nil"/>
              <w:bottom w:val="single" w:sz="4" w:space="0" w:color="auto"/>
              <w:right w:val="single" w:sz="4" w:space="0" w:color="auto"/>
            </w:tcBorders>
            <w:shd w:val="clear" w:color="auto" w:fill="auto"/>
            <w:noWrap/>
            <w:vAlign w:val="center"/>
            <w:hideMark/>
          </w:tcPr>
          <w:p w14:paraId="46E04F0F"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2645C76B" w14:textId="77777777" w:rsidR="00E458B0" w:rsidRPr="003E5D8A" w:rsidRDefault="00E458B0" w:rsidP="006D7E70">
            <w:pPr>
              <w:jc w:val="center"/>
              <w:rPr>
                <w:sz w:val="26"/>
                <w:szCs w:val="26"/>
              </w:rPr>
            </w:pPr>
            <w:r w:rsidRPr="003E5D8A">
              <w:rPr>
                <w:sz w:val="26"/>
                <w:szCs w:val="26"/>
              </w:rPr>
              <w:t>4</w:t>
            </w:r>
          </w:p>
        </w:tc>
      </w:tr>
      <w:tr w:rsidR="003E5D8A" w:rsidRPr="003E5D8A" w14:paraId="3072562E"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7C9B215" w14:textId="77777777" w:rsidR="00E458B0" w:rsidRPr="003E5D8A" w:rsidRDefault="00E458B0" w:rsidP="006D7E70">
            <w:pPr>
              <w:jc w:val="center"/>
              <w:rPr>
                <w:sz w:val="26"/>
                <w:szCs w:val="26"/>
              </w:rPr>
            </w:pPr>
            <w:r w:rsidRPr="003E5D8A">
              <w:rPr>
                <w:sz w:val="26"/>
                <w:szCs w:val="26"/>
              </w:rPr>
              <w:lastRenderedPageBreak/>
              <w:t>11.2.3</w:t>
            </w:r>
          </w:p>
        </w:tc>
        <w:tc>
          <w:tcPr>
            <w:tcW w:w="3140" w:type="dxa"/>
            <w:tcBorders>
              <w:top w:val="nil"/>
              <w:left w:val="nil"/>
              <w:bottom w:val="single" w:sz="4" w:space="0" w:color="auto"/>
              <w:right w:val="single" w:sz="4" w:space="0" w:color="auto"/>
            </w:tcBorders>
            <w:shd w:val="clear" w:color="auto" w:fill="auto"/>
            <w:vAlign w:val="center"/>
            <w:hideMark/>
          </w:tcPr>
          <w:p w14:paraId="1FC1ABDE" w14:textId="77777777" w:rsidR="00E458B0" w:rsidRPr="003E5D8A" w:rsidRDefault="00E458B0" w:rsidP="006D7E70">
            <w:pPr>
              <w:jc w:val="both"/>
              <w:rPr>
                <w:sz w:val="26"/>
                <w:szCs w:val="26"/>
              </w:rPr>
            </w:pPr>
            <w:r w:rsidRPr="003E5D8A">
              <w:rPr>
                <w:sz w:val="26"/>
                <w:szCs w:val="26"/>
              </w:rPr>
              <w:t>Từ 3 ha đến dưới 6 ha</w:t>
            </w:r>
          </w:p>
        </w:tc>
        <w:tc>
          <w:tcPr>
            <w:tcW w:w="1180" w:type="dxa"/>
            <w:tcBorders>
              <w:top w:val="nil"/>
              <w:left w:val="nil"/>
              <w:bottom w:val="single" w:sz="4" w:space="0" w:color="auto"/>
              <w:right w:val="single" w:sz="4" w:space="0" w:color="auto"/>
            </w:tcBorders>
            <w:shd w:val="clear" w:color="auto" w:fill="auto"/>
            <w:vAlign w:val="center"/>
            <w:hideMark/>
          </w:tcPr>
          <w:p w14:paraId="63EB2E20"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50557098" w14:textId="77777777" w:rsidR="00E458B0" w:rsidRPr="003E5D8A" w:rsidRDefault="00E458B0" w:rsidP="006D7E70">
            <w:pPr>
              <w:jc w:val="center"/>
              <w:rPr>
                <w:sz w:val="26"/>
                <w:szCs w:val="26"/>
              </w:rPr>
            </w:pPr>
            <w:r w:rsidRPr="003E5D8A">
              <w:rPr>
                <w:sz w:val="26"/>
                <w:szCs w:val="26"/>
              </w:rPr>
              <w:t>2</w:t>
            </w:r>
          </w:p>
        </w:tc>
        <w:tc>
          <w:tcPr>
            <w:tcW w:w="1471" w:type="dxa"/>
            <w:tcBorders>
              <w:top w:val="nil"/>
              <w:left w:val="nil"/>
              <w:bottom w:val="single" w:sz="4" w:space="0" w:color="auto"/>
              <w:right w:val="single" w:sz="4" w:space="0" w:color="auto"/>
            </w:tcBorders>
            <w:shd w:val="clear" w:color="auto" w:fill="auto"/>
            <w:noWrap/>
            <w:vAlign w:val="center"/>
            <w:hideMark/>
          </w:tcPr>
          <w:p w14:paraId="78CD516E"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77B9DD79" w14:textId="77777777" w:rsidR="00E458B0" w:rsidRPr="003E5D8A" w:rsidRDefault="00E458B0" w:rsidP="006D7E70">
            <w:pPr>
              <w:jc w:val="center"/>
              <w:rPr>
                <w:sz w:val="26"/>
                <w:szCs w:val="26"/>
              </w:rPr>
            </w:pPr>
            <w:r w:rsidRPr="003E5D8A">
              <w:rPr>
                <w:sz w:val="26"/>
                <w:szCs w:val="26"/>
              </w:rPr>
              <w:t>4</w:t>
            </w:r>
          </w:p>
        </w:tc>
      </w:tr>
      <w:tr w:rsidR="003E5D8A" w:rsidRPr="003E5D8A" w14:paraId="2D208CA9"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D60F9DB" w14:textId="77777777" w:rsidR="00E458B0" w:rsidRPr="003E5D8A" w:rsidRDefault="00E458B0" w:rsidP="006D7E70">
            <w:pPr>
              <w:jc w:val="center"/>
              <w:rPr>
                <w:sz w:val="26"/>
                <w:szCs w:val="26"/>
              </w:rPr>
            </w:pPr>
            <w:r w:rsidRPr="003E5D8A">
              <w:rPr>
                <w:sz w:val="26"/>
                <w:szCs w:val="26"/>
              </w:rPr>
              <w:t>11.2.4</w:t>
            </w:r>
          </w:p>
        </w:tc>
        <w:tc>
          <w:tcPr>
            <w:tcW w:w="3140" w:type="dxa"/>
            <w:tcBorders>
              <w:top w:val="nil"/>
              <w:left w:val="nil"/>
              <w:bottom w:val="single" w:sz="4" w:space="0" w:color="auto"/>
              <w:right w:val="single" w:sz="4" w:space="0" w:color="auto"/>
            </w:tcBorders>
            <w:shd w:val="clear" w:color="auto" w:fill="auto"/>
            <w:vAlign w:val="center"/>
            <w:hideMark/>
          </w:tcPr>
          <w:p w14:paraId="7C5E038C" w14:textId="77777777" w:rsidR="00E458B0" w:rsidRPr="003E5D8A" w:rsidRDefault="00E458B0" w:rsidP="006D7E70">
            <w:pPr>
              <w:jc w:val="both"/>
              <w:rPr>
                <w:sz w:val="26"/>
                <w:szCs w:val="26"/>
              </w:rPr>
            </w:pPr>
            <w:r w:rsidRPr="003E5D8A">
              <w:rPr>
                <w:sz w:val="26"/>
                <w:szCs w:val="26"/>
              </w:rPr>
              <w:t>Từ 6 ha đến dưới 10 ha</w:t>
            </w:r>
          </w:p>
        </w:tc>
        <w:tc>
          <w:tcPr>
            <w:tcW w:w="1180" w:type="dxa"/>
            <w:tcBorders>
              <w:top w:val="nil"/>
              <w:left w:val="nil"/>
              <w:bottom w:val="single" w:sz="4" w:space="0" w:color="auto"/>
              <w:right w:val="single" w:sz="4" w:space="0" w:color="auto"/>
            </w:tcBorders>
            <w:shd w:val="clear" w:color="auto" w:fill="auto"/>
            <w:vAlign w:val="center"/>
            <w:hideMark/>
          </w:tcPr>
          <w:p w14:paraId="3DBB0C84"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4BDC0B21" w14:textId="77777777" w:rsidR="00E458B0" w:rsidRPr="003E5D8A" w:rsidRDefault="00E458B0" w:rsidP="006D7E70">
            <w:pPr>
              <w:jc w:val="center"/>
              <w:rPr>
                <w:sz w:val="26"/>
                <w:szCs w:val="26"/>
              </w:rPr>
            </w:pPr>
            <w:r w:rsidRPr="003E5D8A">
              <w:rPr>
                <w:sz w:val="26"/>
                <w:szCs w:val="26"/>
              </w:rPr>
              <w:t>3</w:t>
            </w:r>
          </w:p>
        </w:tc>
        <w:tc>
          <w:tcPr>
            <w:tcW w:w="1471" w:type="dxa"/>
            <w:tcBorders>
              <w:top w:val="nil"/>
              <w:left w:val="nil"/>
              <w:bottom w:val="single" w:sz="4" w:space="0" w:color="auto"/>
              <w:right w:val="single" w:sz="4" w:space="0" w:color="auto"/>
            </w:tcBorders>
            <w:shd w:val="clear" w:color="auto" w:fill="auto"/>
            <w:noWrap/>
            <w:vAlign w:val="center"/>
            <w:hideMark/>
          </w:tcPr>
          <w:p w14:paraId="53A3CF66"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4E5850CC" w14:textId="77777777" w:rsidR="00E458B0" w:rsidRPr="003E5D8A" w:rsidRDefault="00E458B0" w:rsidP="006D7E70">
            <w:pPr>
              <w:jc w:val="center"/>
              <w:rPr>
                <w:sz w:val="26"/>
                <w:szCs w:val="26"/>
              </w:rPr>
            </w:pPr>
            <w:r w:rsidRPr="003E5D8A">
              <w:rPr>
                <w:sz w:val="26"/>
                <w:szCs w:val="26"/>
              </w:rPr>
              <w:t>4</w:t>
            </w:r>
          </w:p>
        </w:tc>
      </w:tr>
      <w:tr w:rsidR="003E5D8A" w:rsidRPr="003E5D8A" w14:paraId="5B01F731"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4C0EE1C" w14:textId="77777777" w:rsidR="00E458B0" w:rsidRPr="003E5D8A" w:rsidRDefault="00E458B0" w:rsidP="006D7E70">
            <w:pPr>
              <w:jc w:val="center"/>
              <w:rPr>
                <w:sz w:val="26"/>
                <w:szCs w:val="26"/>
              </w:rPr>
            </w:pPr>
            <w:r w:rsidRPr="003E5D8A">
              <w:rPr>
                <w:sz w:val="26"/>
                <w:szCs w:val="26"/>
              </w:rPr>
              <w:t>11.2.5</w:t>
            </w:r>
          </w:p>
        </w:tc>
        <w:tc>
          <w:tcPr>
            <w:tcW w:w="3140" w:type="dxa"/>
            <w:tcBorders>
              <w:top w:val="nil"/>
              <w:left w:val="nil"/>
              <w:bottom w:val="single" w:sz="4" w:space="0" w:color="auto"/>
              <w:right w:val="single" w:sz="4" w:space="0" w:color="auto"/>
            </w:tcBorders>
            <w:shd w:val="clear" w:color="auto" w:fill="auto"/>
            <w:vAlign w:val="center"/>
            <w:hideMark/>
          </w:tcPr>
          <w:p w14:paraId="087B834A" w14:textId="77777777" w:rsidR="00E458B0" w:rsidRPr="003E5D8A" w:rsidRDefault="00E458B0" w:rsidP="006D7E70">
            <w:pPr>
              <w:jc w:val="both"/>
              <w:rPr>
                <w:sz w:val="26"/>
                <w:szCs w:val="26"/>
              </w:rPr>
            </w:pPr>
            <w:r w:rsidRPr="003E5D8A">
              <w:rPr>
                <w:sz w:val="26"/>
                <w:szCs w:val="26"/>
              </w:rPr>
              <w:t>Từ 10 ha đến dưới 15 ha</w:t>
            </w:r>
          </w:p>
        </w:tc>
        <w:tc>
          <w:tcPr>
            <w:tcW w:w="1180" w:type="dxa"/>
            <w:tcBorders>
              <w:top w:val="nil"/>
              <w:left w:val="nil"/>
              <w:bottom w:val="single" w:sz="4" w:space="0" w:color="auto"/>
              <w:right w:val="single" w:sz="4" w:space="0" w:color="auto"/>
            </w:tcBorders>
            <w:shd w:val="clear" w:color="auto" w:fill="auto"/>
            <w:vAlign w:val="center"/>
            <w:hideMark/>
          </w:tcPr>
          <w:p w14:paraId="05685C91"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0FB3E060" w14:textId="77777777" w:rsidR="00E458B0" w:rsidRPr="003E5D8A" w:rsidRDefault="00E458B0" w:rsidP="006D7E70">
            <w:pPr>
              <w:jc w:val="center"/>
              <w:rPr>
                <w:sz w:val="26"/>
                <w:szCs w:val="26"/>
              </w:rPr>
            </w:pPr>
            <w:r w:rsidRPr="003E5D8A">
              <w:rPr>
                <w:sz w:val="26"/>
                <w:szCs w:val="26"/>
              </w:rPr>
              <w:t>4</w:t>
            </w:r>
          </w:p>
        </w:tc>
        <w:tc>
          <w:tcPr>
            <w:tcW w:w="1471" w:type="dxa"/>
            <w:tcBorders>
              <w:top w:val="nil"/>
              <w:left w:val="nil"/>
              <w:bottom w:val="single" w:sz="4" w:space="0" w:color="auto"/>
              <w:right w:val="single" w:sz="4" w:space="0" w:color="auto"/>
            </w:tcBorders>
            <w:shd w:val="clear" w:color="auto" w:fill="auto"/>
            <w:noWrap/>
            <w:vAlign w:val="center"/>
            <w:hideMark/>
          </w:tcPr>
          <w:p w14:paraId="02B3711C"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3906F56C" w14:textId="77777777" w:rsidR="00E458B0" w:rsidRPr="003E5D8A" w:rsidRDefault="00E458B0" w:rsidP="006D7E70">
            <w:pPr>
              <w:jc w:val="center"/>
              <w:rPr>
                <w:sz w:val="26"/>
                <w:szCs w:val="26"/>
              </w:rPr>
            </w:pPr>
            <w:r w:rsidRPr="003E5D8A">
              <w:rPr>
                <w:sz w:val="26"/>
                <w:szCs w:val="26"/>
              </w:rPr>
              <w:t>4</w:t>
            </w:r>
          </w:p>
        </w:tc>
      </w:tr>
      <w:tr w:rsidR="003E5D8A" w:rsidRPr="003E5D8A" w14:paraId="3D2B14C3"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575042A" w14:textId="77777777" w:rsidR="00E458B0" w:rsidRPr="003E5D8A" w:rsidRDefault="00E458B0" w:rsidP="006D7E70">
            <w:pPr>
              <w:jc w:val="center"/>
              <w:rPr>
                <w:sz w:val="26"/>
                <w:szCs w:val="26"/>
              </w:rPr>
            </w:pPr>
            <w:r w:rsidRPr="003E5D8A">
              <w:rPr>
                <w:sz w:val="26"/>
                <w:szCs w:val="26"/>
              </w:rPr>
              <w:t>11.2.6</w:t>
            </w:r>
          </w:p>
        </w:tc>
        <w:tc>
          <w:tcPr>
            <w:tcW w:w="3140" w:type="dxa"/>
            <w:tcBorders>
              <w:top w:val="nil"/>
              <w:left w:val="nil"/>
              <w:bottom w:val="single" w:sz="4" w:space="0" w:color="auto"/>
              <w:right w:val="single" w:sz="4" w:space="0" w:color="auto"/>
            </w:tcBorders>
            <w:shd w:val="clear" w:color="auto" w:fill="auto"/>
            <w:vAlign w:val="center"/>
            <w:hideMark/>
          </w:tcPr>
          <w:p w14:paraId="252DB8A5" w14:textId="77777777" w:rsidR="00E458B0" w:rsidRPr="003E5D8A" w:rsidRDefault="00E458B0" w:rsidP="006D7E70">
            <w:pPr>
              <w:jc w:val="both"/>
              <w:rPr>
                <w:sz w:val="26"/>
                <w:szCs w:val="26"/>
              </w:rPr>
            </w:pPr>
            <w:r w:rsidRPr="003E5D8A">
              <w:rPr>
                <w:sz w:val="26"/>
                <w:szCs w:val="26"/>
              </w:rPr>
              <w:t>Từ 15 đến dưới 20 ha</w:t>
            </w:r>
          </w:p>
        </w:tc>
        <w:tc>
          <w:tcPr>
            <w:tcW w:w="1180" w:type="dxa"/>
            <w:tcBorders>
              <w:top w:val="nil"/>
              <w:left w:val="nil"/>
              <w:bottom w:val="single" w:sz="4" w:space="0" w:color="auto"/>
              <w:right w:val="single" w:sz="4" w:space="0" w:color="auto"/>
            </w:tcBorders>
            <w:shd w:val="clear" w:color="auto" w:fill="auto"/>
            <w:vAlign w:val="center"/>
            <w:hideMark/>
          </w:tcPr>
          <w:p w14:paraId="66114F4E"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411C5A79" w14:textId="77777777" w:rsidR="00E458B0" w:rsidRPr="003E5D8A" w:rsidRDefault="00E458B0" w:rsidP="006D7E70">
            <w:pPr>
              <w:jc w:val="center"/>
              <w:rPr>
                <w:sz w:val="26"/>
                <w:szCs w:val="26"/>
              </w:rPr>
            </w:pPr>
            <w:r w:rsidRPr="003E5D8A">
              <w:rPr>
                <w:sz w:val="26"/>
                <w:szCs w:val="26"/>
              </w:rPr>
              <w:t>5</w:t>
            </w:r>
          </w:p>
        </w:tc>
        <w:tc>
          <w:tcPr>
            <w:tcW w:w="1471" w:type="dxa"/>
            <w:tcBorders>
              <w:top w:val="nil"/>
              <w:left w:val="nil"/>
              <w:bottom w:val="single" w:sz="4" w:space="0" w:color="auto"/>
              <w:right w:val="single" w:sz="4" w:space="0" w:color="auto"/>
            </w:tcBorders>
            <w:shd w:val="clear" w:color="auto" w:fill="auto"/>
            <w:noWrap/>
            <w:vAlign w:val="center"/>
            <w:hideMark/>
          </w:tcPr>
          <w:p w14:paraId="77C7A673"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41498975" w14:textId="77777777" w:rsidR="00E458B0" w:rsidRPr="003E5D8A" w:rsidRDefault="00E458B0" w:rsidP="006D7E70">
            <w:pPr>
              <w:jc w:val="center"/>
              <w:rPr>
                <w:sz w:val="26"/>
                <w:szCs w:val="26"/>
              </w:rPr>
            </w:pPr>
            <w:r w:rsidRPr="003E5D8A">
              <w:rPr>
                <w:sz w:val="26"/>
                <w:szCs w:val="26"/>
              </w:rPr>
              <w:t>4</w:t>
            </w:r>
          </w:p>
        </w:tc>
      </w:tr>
      <w:tr w:rsidR="003E5D8A" w:rsidRPr="003E5D8A" w14:paraId="3C6F0AB2"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8C84CB7" w14:textId="77777777" w:rsidR="00E458B0" w:rsidRPr="003E5D8A" w:rsidRDefault="00E458B0" w:rsidP="006D7E70">
            <w:pPr>
              <w:jc w:val="center"/>
              <w:rPr>
                <w:sz w:val="26"/>
                <w:szCs w:val="26"/>
              </w:rPr>
            </w:pPr>
            <w:r w:rsidRPr="003E5D8A">
              <w:rPr>
                <w:sz w:val="26"/>
                <w:szCs w:val="26"/>
              </w:rPr>
              <w:t>11.2.7</w:t>
            </w:r>
          </w:p>
        </w:tc>
        <w:tc>
          <w:tcPr>
            <w:tcW w:w="3140" w:type="dxa"/>
            <w:tcBorders>
              <w:top w:val="nil"/>
              <w:left w:val="nil"/>
              <w:bottom w:val="single" w:sz="4" w:space="0" w:color="auto"/>
              <w:right w:val="single" w:sz="4" w:space="0" w:color="auto"/>
            </w:tcBorders>
            <w:shd w:val="clear" w:color="auto" w:fill="auto"/>
            <w:vAlign w:val="center"/>
            <w:hideMark/>
          </w:tcPr>
          <w:p w14:paraId="7733D414" w14:textId="77777777" w:rsidR="00E458B0" w:rsidRPr="003E5D8A" w:rsidRDefault="00E458B0" w:rsidP="006D7E70">
            <w:pPr>
              <w:jc w:val="both"/>
              <w:rPr>
                <w:sz w:val="26"/>
                <w:szCs w:val="26"/>
              </w:rPr>
            </w:pPr>
            <w:r w:rsidRPr="003E5D8A">
              <w:rPr>
                <w:sz w:val="26"/>
                <w:szCs w:val="26"/>
              </w:rPr>
              <w:t>Từ 20 đến dưới 30 ha</w:t>
            </w:r>
          </w:p>
        </w:tc>
        <w:tc>
          <w:tcPr>
            <w:tcW w:w="1180" w:type="dxa"/>
            <w:tcBorders>
              <w:top w:val="nil"/>
              <w:left w:val="nil"/>
              <w:bottom w:val="single" w:sz="4" w:space="0" w:color="auto"/>
              <w:right w:val="single" w:sz="4" w:space="0" w:color="auto"/>
            </w:tcBorders>
            <w:shd w:val="clear" w:color="auto" w:fill="auto"/>
            <w:vAlign w:val="center"/>
            <w:hideMark/>
          </w:tcPr>
          <w:p w14:paraId="1A5C0E09"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58933208" w14:textId="77777777" w:rsidR="00E458B0" w:rsidRPr="003E5D8A" w:rsidRDefault="00E458B0" w:rsidP="006D7E70">
            <w:pPr>
              <w:jc w:val="center"/>
              <w:rPr>
                <w:sz w:val="26"/>
                <w:szCs w:val="26"/>
              </w:rPr>
            </w:pPr>
            <w:r w:rsidRPr="003E5D8A">
              <w:rPr>
                <w:sz w:val="26"/>
                <w:szCs w:val="26"/>
              </w:rPr>
              <w:t>6</w:t>
            </w:r>
          </w:p>
        </w:tc>
        <w:tc>
          <w:tcPr>
            <w:tcW w:w="1471" w:type="dxa"/>
            <w:tcBorders>
              <w:top w:val="nil"/>
              <w:left w:val="nil"/>
              <w:bottom w:val="single" w:sz="4" w:space="0" w:color="auto"/>
              <w:right w:val="single" w:sz="4" w:space="0" w:color="auto"/>
            </w:tcBorders>
            <w:shd w:val="clear" w:color="auto" w:fill="auto"/>
            <w:noWrap/>
            <w:vAlign w:val="center"/>
            <w:hideMark/>
          </w:tcPr>
          <w:p w14:paraId="21F330AE"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099F398A" w14:textId="77777777" w:rsidR="00E458B0" w:rsidRPr="003E5D8A" w:rsidRDefault="00E458B0" w:rsidP="006D7E70">
            <w:pPr>
              <w:jc w:val="center"/>
              <w:rPr>
                <w:sz w:val="26"/>
                <w:szCs w:val="26"/>
              </w:rPr>
            </w:pPr>
            <w:r w:rsidRPr="003E5D8A">
              <w:rPr>
                <w:sz w:val="26"/>
                <w:szCs w:val="26"/>
              </w:rPr>
              <w:t>4</w:t>
            </w:r>
          </w:p>
        </w:tc>
      </w:tr>
      <w:tr w:rsidR="003E5D8A" w:rsidRPr="003E5D8A" w14:paraId="424AC56E"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AFA24E9" w14:textId="77777777" w:rsidR="00E458B0" w:rsidRPr="003E5D8A" w:rsidRDefault="00E458B0" w:rsidP="006D7E70">
            <w:pPr>
              <w:jc w:val="center"/>
              <w:rPr>
                <w:b/>
                <w:bCs/>
                <w:sz w:val="26"/>
                <w:szCs w:val="26"/>
              </w:rPr>
            </w:pPr>
            <w:r w:rsidRPr="003E5D8A">
              <w:rPr>
                <w:b/>
                <w:bCs/>
                <w:sz w:val="26"/>
                <w:szCs w:val="26"/>
              </w:rPr>
              <w:t>II</w:t>
            </w:r>
          </w:p>
        </w:tc>
        <w:tc>
          <w:tcPr>
            <w:tcW w:w="3140" w:type="dxa"/>
            <w:tcBorders>
              <w:top w:val="nil"/>
              <w:left w:val="nil"/>
              <w:bottom w:val="single" w:sz="4" w:space="0" w:color="auto"/>
              <w:right w:val="single" w:sz="4" w:space="0" w:color="auto"/>
            </w:tcBorders>
            <w:shd w:val="clear" w:color="auto" w:fill="auto"/>
            <w:vAlign w:val="center"/>
            <w:hideMark/>
          </w:tcPr>
          <w:p w14:paraId="3966B4BE" w14:textId="77777777" w:rsidR="00E458B0" w:rsidRPr="003E5D8A" w:rsidRDefault="00E458B0" w:rsidP="006D7E70">
            <w:pPr>
              <w:rPr>
                <w:b/>
                <w:bCs/>
                <w:sz w:val="26"/>
                <w:szCs w:val="26"/>
              </w:rPr>
            </w:pPr>
            <w:r w:rsidRPr="003E5D8A">
              <w:rPr>
                <w:b/>
                <w:bCs/>
                <w:sz w:val="26"/>
                <w:szCs w:val="26"/>
              </w:rPr>
              <w:t>Nội nghiệp</w:t>
            </w:r>
          </w:p>
        </w:tc>
        <w:tc>
          <w:tcPr>
            <w:tcW w:w="1180" w:type="dxa"/>
            <w:tcBorders>
              <w:top w:val="nil"/>
              <w:left w:val="nil"/>
              <w:bottom w:val="single" w:sz="4" w:space="0" w:color="auto"/>
              <w:right w:val="single" w:sz="4" w:space="0" w:color="auto"/>
            </w:tcBorders>
            <w:shd w:val="clear" w:color="auto" w:fill="auto"/>
            <w:vAlign w:val="center"/>
            <w:hideMark/>
          </w:tcPr>
          <w:p w14:paraId="3430BC68"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4CB8C463"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6752E54D"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7233A4EB" w14:textId="77777777" w:rsidR="00E458B0" w:rsidRPr="003E5D8A" w:rsidRDefault="00E458B0" w:rsidP="006D7E70">
            <w:pPr>
              <w:jc w:val="center"/>
              <w:rPr>
                <w:sz w:val="26"/>
                <w:szCs w:val="26"/>
              </w:rPr>
            </w:pPr>
            <w:r w:rsidRPr="003E5D8A">
              <w:rPr>
                <w:sz w:val="26"/>
                <w:szCs w:val="26"/>
              </w:rPr>
              <w:t> </w:t>
            </w:r>
          </w:p>
        </w:tc>
      </w:tr>
      <w:tr w:rsidR="003E5D8A" w:rsidRPr="003E5D8A" w14:paraId="237499ED"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4E2C1" w14:textId="77777777" w:rsidR="00E458B0" w:rsidRPr="003E5D8A" w:rsidRDefault="00E458B0" w:rsidP="006D7E70">
            <w:pPr>
              <w:jc w:val="center"/>
              <w:rPr>
                <w:sz w:val="26"/>
                <w:szCs w:val="26"/>
              </w:rPr>
            </w:pPr>
            <w:r w:rsidRPr="003E5D8A">
              <w:rPr>
                <w:sz w:val="26"/>
                <w:szCs w:val="26"/>
              </w:rPr>
              <w:t>12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BDF22" w14:textId="77777777" w:rsidR="00E458B0" w:rsidRPr="003E5D8A" w:rsidRDefault="00E458B0" w:rsidP="006D7E70">
            <w:pPr>
              <w:rPr>
                <w:sz w:val="26"/>
                <w:szCs w:val="26"/>
              </w:rPr>
            </w:pPr>
            <w:r w:rsidRPr="003E5D8A">
              <w:rPr>
                <w:sz w:val="26"/>
                <w:szCs w:val="26"/>
              </w:rPr>
              <w:t>Nhập và tính toán xử lý ÔTC</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BC6BD" w14:textId="77777777" w:rsidR="00E458B0" w:rsidRPr="003E5D8A" w:rsidRDefault="00E458B0" w:rsidP="006D7E70">
            <w:pPr>
              <w:jc w:val="center"/>
              <w:rPr>
                <w:sz w:val="26"/>
                <w:szCs w:val="26"/>
              </w:rPr>
            </w:pPr>
            <w:r w:rsidRPr="003E5D8A">
              <w:rPr>
                <w:sz w:val="26"/>
                <w:szCs w:val="26"/>
              </w:rPr>
              <w:t>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FAA8" w14:textId="77777777" w:rsidR="00E458B0" w:rsidRPr="003E5D8A" w:rsidRDefault="00E458B0" w:rsidP="006D7E70">
            <w:pPr>
              <w:jc w:val="center"/>
              <w:rPr>
                <w:sz w:val="26"/>
                <w:szCs w:val="26"/>
              </w:rPr>
            </w:pPr>
            <w:r w:rsidRPr="003E5D8A">
              <w:rPr>
                <w:sz w:val="26"/>
                <w:szCs w:val="26"/>
              </w:rPr>
              <w:t> </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3C923" w14:textId="77777777" w:rsidR="00E458B0" w:rsidRPr="003E5D8A" w:rsidRDefault="00E458B0" w:rsidP="006D7E70">
            <w:pPr>
              <w:jc w:val="center"/>
              <w:rPr>
                <w:sz w:val="26"/>
                <w:szCs w:val="26"/>
              </w:rPr>
            </w:pPr>
            <w:r w:rsidRPr="003E5D8A">
              <w:rPr>
                <w:sz w:val="26"/>
                <w:szCs w:val="26"/>
              </w:rPr>
              <w:t> </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80FD8" w14:textId="77777777" w:rsidR="00E458B0" w:rsidRPr="003E5D8A" w:rsidRDefault="00E458B0" w:rsidP="006D7E70">
            <w:pPr>
              <w:jc w:val="center"/>
              <w:rPr>
                <w:sz w:val="26"/>
                <w:szCs w:val="26"/>
              </w:rPr>
            </w:pPr>
            <w:r w:rsidRPr="003E5D8A">
              <w:rPr>
                <w:sz w:val="26"/>
                <w:szCs w:val="26"/>
              </w:rPr>
              <w:t> </w:t>
            </w:r>
          </w:p>
        </w:tc>
      </w:tr>
      <w:tr w:rsidR="003E5D8A" w:rsidRPr="003E5D8A" w14:paraId="0BB0A579" w14:textId="77777777" w:rsidTr="006D7E70">
        <w:trPr>
          <w:trHeight w:val="1950"/>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1E560" w14:textId="77777777" w:rsidR="00E458B0" w:rsidRPr="003E5D8A" w:rsidRDefault="00E458B0" w:rsidP="006D7E70">
            <w:pPr>
              <w:jc w:val="center"/>
              <w:rPr>
                <w:sz w:val="26"/>
                <w:szCs w:val="26"/>
              </w:rPr>
            </w:pPr>
            <w:r w:rsidRPr="003E5D8A">
              <w:rPr>
                <w:sz w:val="26"/>
                <w:szCs w:val="26"/>
              </w:rPr>
              <w:t>12.1</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3A096A45" w14:textId="77777777" w:rsidR="00E458B0" w:rsidRPr="003E5D8A" w:rsidRDefault="00E458B0" w:rsidP="006D7E70">
            <w:pPr>
              <w:jc w:val="both"/>
              <w:rPr>
                <w:sz w:val="26"/>
                <w:szCs w:val="26"/>
              </w:rPr>
            </w:pPr>
            <w:r w:rsidRPr="003E5D8A">
              <w:rPr>
                <w:sz w:val="26"/>
                <w:szCs w:val="26"/>
              </w:rPr>
              <w:t>Nhập và tính toán xử lý ÔTC rừng gỗ tự nhiên, rừng ngập mặn, ngập phèn, ngập nước, rừng tre nứa, rừng hỗn giao; diện tích ÔTC 500 m</w:t>
            </w:r>
            <w:r w:rsidRPr="003E5D8A">
              <w:rPr>
                <w:sz w:val="26"/>
                <w:szCs w:val="26"/>
                <w:vertAlign w:val="superscript"/>
              </w:rPr>
              <w:t>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63E9D1B" w14:textId="77777777" w:rsidR="00E458B0" w:rsidRPr="003E5D8A" w:rsidRDefault="00E458B0" w:rsidP="006D7E70">
            <w:pPr>
              <w:jc w:val="center"/>
              <w:rPr>
                <w:sz w:val="26"/>
                <w:szCs w:val="26"/>
              </w:rPr>
            </w:pPr>
            <w:r w:rsidRPr="003E5D8A">
              <w:rPr>
                <w:sz w:val="26"/>
                <w:szCs w:val="26"/>
              </w:rPr>
              <w:t>ÔTC</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B1DC595" w14:textId="77777777" w:rsidR="00E458B0" w:rsidRPr="003E5D8A" w:rsidRDefault="00E458B0" w:rsidP="006D7E70">
            <w:pPr>
              <w:jc w:val="center"/>
              <w:rPr>
                <w:sz w:val="26"/>
                <w:szCs w:val="26"/>
              </w:rPr>
            </w:pPr>
            <w:r w:rsidRPr="003E5D8A">
              <w:rPr>
                <w:sz w:val="26"/>
                <w:szCs w:val="26"/>
              </w:rPr>
              <w:t>0,3</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14:paraId="4031EED9" w14:textId="77777777" w:rsidR="00E458B0" w:rsidRPr="003E5D8A" w:rsidRDefault="00E458B0" w:rsidP="006D7E70">
            <w:pPr>
              <w:jc w:val="center"/>
              <w:rPr>
                <w:sz w:val="26"/>
                <w:szCs w:val="26"/>
              </w:rPr>
            </w:pPr>
            <w:r w:rsidRPr="003E5D8A">
              <w:rPr>
                <w:sz w:val="26"/>
                <w:szCs w:val="26"/>
              </w:rPr>
              <w:t>3,66</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56A4CF46" w14:textId="77777777" w:rsidR="00E458B0" w:rsidRPr="003E5D8A" w:rsidRDefault="00E458B0" w:rsidP="006D7E70">
            <w:pPr>
              <w:jc w:val="center"/>
              <w:rPr>
                <w:sz w:val="26"/>
                <w:szCs w:val="26"/>
              </w:rPr>
            </w:pPr>
            <w:r w:rsidRPr="003E5D8A">
              <w:rPr>
                <w:sz w:val="26"/>
                <w:szCs w:val="26"/>
              </w:rPr>
              <w:t>5</w:t>
            </w:r>
          </w:p>
        </w:tc>
      </w:tr>
      <w:tr w:rsidR="003E5D8A" w:rsidRPr="003E5D8A" w14:paraId="68D3E319" w14:textId="77777777" w:rsidTr="006D7E70">
        <w:trPr>
          <w:trHeight w:val="19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2C8BBCC" w14:textId="77777777" w:rsidR="00E458B0" w:rsidRPr="003E5D8A" w:rsidRDefault="00E458B0" w:rsidP="006D7E70">
            <w:pPr>
              <w:jc w:val="center"/>
              <w:rPr>
                <w:sz w:val="26"/>
                <w:szCs w:val="26"/>
              </w:rPr>
            </w:pPr>
            <w:r w:rsidRPr="003E5D8A">
              <w:rPr>
                <w:sz w:val="26"/>
                <w:szCs w:val="26"/>
              </w:rPr>
              <w:t>12.2</w:t>
            </w:r>
          </w:p>
        </w:tc>
        <w:tc>
          <w:tcPr>
            <w:tcW w:w="3140" w:type="dxa"/>
            <w:tcBorders>
              <w:top w:val="nil"/>
              <w:left w:val="nil"/>
              <w:bottom w:val="single" w:sz="4" w:space="0" w:color="auto"/>
              <w:right w:val="single" w:sz="4" w:space="0" w:color="auto"/>
            </w:tcBorders>
            <w:shd w:val="clear" w:color="auto" w:fill="auto"/>
            <w:vAlign w:val="center"/>
            <w:hideMark/>
          </w:tcPr>
          <w:p w14:paraId="39D9345C" w14:textId="77777777" w:rsidR="00E458B0" w:rsidRPr="003E5D8A" w:rsidRDefault="00E458B0" w:rsidP="006D7E70">
            <w:pPr>
              <w:jc w:val="both"/>
              <w:rPr>
                <w:sz w:val="26"/>
                <w:szCs w:val="26"/>
              </w:rPr>
            </w:pPr>
            <w:r w:rsidRPr="003E5D8A">
              <w:rPr>
                <w:sz w:val="26"/>
                <w:szCs w:val="26"/>
              </w:rPr>
              <w:t>Nhập và tính toán xử lý ÔTC rừng gỗ tự nhiên, rừng ngập mặn, ngập phèn, ngập nước, rừng tre nứa, rừng hỗn giao; diện tích ÔTC 1.000 m</w:t>
            </w:r>
            <w:r w:rsidRPr="003E5D8A">
              <w:rPr>
                <w:sz w:val="26"/>
                <w:szCs w:val="26"/>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14:paraId="5CBA908D"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7C4856F9" w14:textId="77777777" w:rsidR="00E458B0" w:rsidRPr="003E5D8A" w:rsidRDefault="00E458B0" w:rsidP="006D7E70">
            <w:pPr>
              <w:jc w:val="center"/>
              <w:rPr>
                <w:sz w:val="26"/>
                <w:szCs w:val="26"/>
              </w:rPr>
            </w:pPr>
            <w:r w:rsidRPr="003E5D8A">
              <w:rPr>
                <w:sz w:val="26"/>
                <w:szCs w:val="26"/>
              </w:rPr>
              <w:t>0,5</w:t>
            </w:r>
          </w:p>
        </w:tc>
        <w:tc>
          <w:tcPr>
            <w:tcW w:w="1471" w:type="dxa"/>
            <w:tcBorders>
              <w:top w:val="nil"/>
              <w:left w:val="nil"/>
              <w:bottom w:val="single" w:sz="4" w:space="0" w:color="auto"/>
              <w:right w:val="single" w:sz="4" w:space="0" w:color="auto"/>
            </w:tcBorders>
            <w:shd w:val="clear" w:color="auto" w:fill="auto"/>
            <w:noWrap/>
            <w:vAlign w:val="center"/>
            <w:hideMark/>
          </w:tcPr>
          <w:p w14:paraId="7E3D81EB" w14:textId="77777777" w:rsidR="00E458B0" w:rsidRPr="003E5D8A" w:rsidRDefault="00E458B0" w:rsidP="006D7E70">
            <w:pPr>
              <w:jc w:val="center"/>
              <w:rPr>
                <w:sz w:val="26"/>
                <w:szCs w:val="26"/>
              </w:rPr>
            </w:pPr>
            <w:r w:rsidRPr="003E5D8A">
              <w:rPr>
                <w:sz w:val="26"/>
                <w:szCs w:val="26"/>
              </w:rPr>
              <w:t>3,66</w:t>
            </w:r>
          </w:p>
        </w:tc>
        <w:tc>
          <w:tcPr>
            <w:tcW w:w="1848" w:type="dxa"/>
            <w:tcBorders>
              <w:top w:val="nil"/>
              <w:left w:val="nil"/>
              <w:bottom w:val="single" w:sz="4" w:space="0" w:color="auto"/>
              <w:right w:val="single" w:sz="4" w:space="0" w:color="auto"/>
            </w:tcBorders>
            <w:shd w:val="clear" w:color="auto" w:fill="auto"/>
            <w:noWrap/>
            <w:vAlign w:val="center"/>
            <w:hideMark/>
          </w:tcPr>
          <w:p w14:paraId="18AE1121" w14:textId="77777777" w:rsidR="00E458B0" w:rsidRPr="003E5D8A" w:rsidRDefault="00E458B0" w:rsidP="006D7E70">
            <w:pPr>
              <w:jc w:val="center"/>
              <w:rPr>
                <w:sz w:val="26"/>
                <w:szCs w:val="26"/>
              </w:rPr>
            </w:pPr>
            <w:r w:rsidRPr="003E5D8A">
              <w:rPr>
                <w:sz w:val="26"/>
                <w:szCs w:val="26"/>
              </w:rPr>
              <w:t>5</w:t>
            </w:r>
          </w:p>
        </w:tc>
      </w:tr>
      <w:tr w:rsidR="003E5D8A" w:rsidRPr="003E5D8A" w14:paraId="1B70685F" w14:textId="77777777" w:rsidTr="006D7E70">
        <w:trPr>
          <w:trHeight w:val="120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3BC1432" w14:textId="77777777" w:rsidR="00E458B0" w:rsidRPr="003E5D8A" w:rsidRDefault="00E458B0" w:rsidP="006D7E70">
            <w:pPr>
              <w:jc w:val="center"/>
              <w:rPr>
                <w:sz w:val="26"/>
                <w:szCs w:val="26"/>
              </w:rPr>
            </w:pPr>
            <w:r w:rsidRPr="003E5D8A">
              <w:rPr>
                <w:sz w:val="26"/>
                <w:szCs w:val="26"/>
              </w:rPr>
              <w:t>12.3</w:t>
            </w:r>
          </w:p>
        </w:tc>
        <w:tc>
          <w:tcPr>
            <w:tcW w:w="3140" w:type="dxa"/>
            <w:tcBorders>
              <w:top w:val="nil"/>
              <w:left w:val="nil"/>
              <w:bottom w:val="single" w:sz="4" w:space="0" w:color="auto"/>
              <w:right w:val="single" w:sz="4" w:space="0" w:color="auto"/>
            </w:tcBorders>
            <w:shd w:val="clear" w:color="auto" w:fill="auto"/>
            <w:vAlign w:val="center"/>
            <w:hideMark/>
          </w:tcPr>
          <w:p w14:paraId="015F7B0A" w14:textId="77777777" w:rsidR="00E458B0" w:rsidRPr="003E5D8A" w:rsidRDefault="00E458B0" w:rsidP="006D7E70">
            <w:pPr>
              <w:jc w:val="both"/>
              <w:rPr>
                <w:sz w:val="26"/>
                <w:szCs w:val="26"/>
              </w:rPr>
            </w:pPr>
            <w:r w:rsidRPr="003E5D8A">
              <w:rPr>
                <w:sz w:val="26"/>
                <w:szCs w:val="26"/>
              </w:rPr>
              <w:t>Nhập và tính toán xử lý ÔTC rừng gỗ trồng, rừng tre nứa; diện tích ÔTC 100 m</w:t>
            </w:r>
            <w:r w:rsidRPr="003E5D8A">
              <w:rPr>
                <w:sz w:val="26"/>
                <w:szCs w:val="26"/>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14:paraId="46FFDCF0"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60CBC6C4" w14:textId="77777777" w:rsidR="00E458B0" w:rsidRPr="003E5D8A" w:rsidRDefault="00E458B0" w:rsidP="006D7E70">
            <w:pPr>
              <w:jc w:val="center"/>
              <w:rPr>
                <w:sz w:val="26"/>
                <w:szCs w:val="26"/>
              </w:rPr>
            </w:pPr>
            <w:r w:rsidRPr="003E5D8A">
              <w:rPr>
                <w:sz w:val="26"/>
                <w:szCs w:val="26"/>
              </w:rPr>
              <w:t>0,15</w:t>
            </w:r>
          </w:p>
        </w:tc>
        <w:tc>
          <w:tcPr>
            <w:tcW w:w="1471" w:type="dxa"/>
            <w:tcBorders>
              <w:top w:val="nil"/>
              <w:left w:val="nil"/>
              <w:bottom w:val="single" w:sz="4" w:space="0" w:color="auto"/>
              <w:right w:val="single" w:sz="4" w:space="0" w:color="auto"/>
            </w:tcBorders>
            <w:shd w:val="clear" w:color="auto" w:fill="auto"/>
            <w:noWrap/>
            <w:vAlign w:val="center"/>
            <w:hideMark/>
          </w:tcPr>
          <w:p w14:paraId="049541DF" w14:textId="77777777" w:rsidR="00E458B0" w:rsidRPr="003E5D8A" w:rsidRDefault="00E458B0" w:rsidP="006D7E70">
            <w:pPr>
              <w:jc w:val="center"/>
              <w:rPr>
                <w:sz w:val="26"/>
                <w:szCs w:val="26"/>
              </w:rPr>
            </w:pPr>
            <w:r w:rsidRPr="003E5D8A">
              <w:rPr>
                <w:sz w:val="26"/>
                <w:szCs w:val="26"/>
              </w:rPr>
              <w:t>3,66</w:t>
            </w:r>
          </w:p>
        </w:tc>
        <w:tc>
          <w:tcPr>
            <w:tcW w:w="1848" w:type="dxa"/>
            <w:tcBorders>
              <w:top w:val="nil"/>
              <w:left w:val="nil"/>
              <w:bottom w:val="single" w:sz="4" w:space="0" w:color="auto"/>
              <w:right w:val="single" w:sz="4" w:space="0" w:color="auto"/>
            </w:tcBorders>
            <w:shd w:val="clear" w:color="auto" w:fill="auto"/>
            <w:noWrap/>
            <w:vAlign w:val="center"/>
            <w:hideMark/>
          </w:tcPr>
          <w:p w14:paraId="6D0CB45E" w14:textId="77777777" w:rsidR="00E458B0" w:rsidRPr="003E5D8A" w:rsidRDefault="00E458B0" w:rsidP="006D7E70">
            <w:pPr>
              <w:jc w:val="center"/>
              <w:rPr>
                <w:sz w:val="26"/>
                <w:szCs w:val="26"/>
              </w:rPr>
            </w:pPr>
            <w:r w:rsidRPr="003E5D8A">
              <w:rPr>
                <w:sz w:val="26"/>
                <w:szCs w:val="26"/>
              </w:rPr>
              <w:t>5</w:t>
            </w:r>
          </w:p>
        </w:tc>
      </w:tr>
      <w:tr w:rsidR="003E5D8A" w:rsidRPr="003E5D8A" w14:paraId="03517F46" w14:textId="77777777" w:rsidTr="006D7E70">
        <w:trPr>
          <w:trHeight w:val="120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260BF7B" w14:textId="77777777" w:rsidR="00E458B0" w:rsidRPr="003E5D8A" w:rsidRDefault="00E458B0" w:rsidP="006D7E70">
            <w:pPr>
              <w:jc w:val="center"/>
              <w:rPr>
                <w:sz w:val="26"/>
                <w:szCs w:val="26"/>
              </w:rPr>
            </w:pPr>
            <w:r w:rsidRPr="003E5D8A">
              <w:rPr>
                <w:sz w:val="26"/>
                <w:szCs w:val="26"/>
              </w:rPr>
              <w:lastRenderedPageBreak/>
              <w:t>12.4</w:t>
            </w:r>
          </w:p>
        </w:tc>
        <w:tc>
          <w:tcPr>
            <w:tcW w:w="3140" w:type="dxa"/>
            <w:tcBorders>
              <w:top w:val="nil"/>
              <w:left w:val="nil"/>
              <w:bottom w:val="single" w:sz="4" w:space="0" w:color="auto"/>
              <w:right w:val="single" w:sz="4" w:space="0" w:color="auto"/>
            </w:tcBorders>
            <w:shd w:val="clear" w:color="auto" w:fill="auto"/>
            <w:vAlign w:val="center"/>
            <w:hideMark/>
          </w:tcPr>
          <w:p w14:paraId="149EA9A7" w14:textId="77777777" w:rsidR="00E458B0" w:rsidRPr="003E5D8A" w:rsidRDefault="00E458B0" w:rsidP="006D7E70">
            <w:pPr>
              <w:jc w:val="both"/>
              <w:rPr>
                <w:sz w:val="26"/>
                <w:szCs w:val="26"/>
              </w:rPr>
            </w:pPr>
            <w:r w:rsidRPr="003E5D8A">
              <w:rPr>
                <w:sz w:val="26"/>
                <w:szCs w:val="26"/>
              </w:rPr>
              <w:t>Nhập và tính toán xử lý ÔTC rừng gỗ trồng; diện tích ÔTC 500 m</w:t>
            </w:r>
            <w:r w:rsidRPr="003E5D8A">
              <w:rPr>
                <w:sz w:val="26"/>
                <w:szCs w:val="26"/>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14:paraId="25DF2896" w14:textId="77777777" w:rsidR="00E458B0" w:rsidRPr="003E5D8A" w:rsidRDefault="00E458B0" w:rsidP="006D7E70">
            <w:pPr>
              <w:jc w:val="center"/>
              <w:rPr>
                <w:sz w:val="26"/>
                <w:szCs w:val="26"/>
              </w:rPr>
            </w:pPr>
            <w:r w:rsidRPr="003E5D8A">
              <w:rPr>
                <w:sz w:val="26"/>
                <w:szCs w:val="26"/>
              </w:rPr>
              <w:t>ÔTC</w:t>
            </w:r>
          </w:p>
        </w:tc>
        <w:tc>
          <w:tcPr>
            <w:tcW w:w="1313" w:type="dxa"/>
            <w:tcBorders>
              <w:top w:val="nil"/>
              <w:left w:val="nil"/>
              <w:bottom w:val="single" w:sz="4" w:space="0" w:color="auto"/>
              <w:right w:val="single" w:sz="4" w:space="0" w:color="auto"/>
            </w:tcBorders>
            <w:shd w:val="clear" w:color="auto" w:fill="auto"/>
            <w:vAlign w:val="center"/>
            <w:hideMark/>
          </w:tcPr>
          <w:p w14:paraId="7D24CFD1" w14:textId="77777777" w:rsidR="00E458B0" w:rsidRPr="003E5D8A" w:rsidRDefault="00E458B0" w:rsidP="006D7E70">
            <w:pPr>
              <w:jc w:val="center"/>
              <w:rPr>
                <w:sz w:val="26"/>
                <w:szCs w:val="26"/>
              </w:rPr>
            </w:pPr>
            <w:r w:rsidRPr="003E5D8A">
              <w:rPr>
                <w:sz w:val="26"/>
                <w:szCs w:val="26"/>
              </w:rPr>
              <w:t>0,25</w:t>
            </w:r>
          </w:p>
        </w:tc>
        <w:tc>
          <w:tcPr>
            <w:tcW w:w="1471" w:type="dxa"/>
            <w:tcBorders>
              <w:top w:val="nil"/>
              <w:left w:val="nil"/>
              <w:bottom w:val="single" w:sz="4" w:space="0" w:color="auto"/>
              <w:right w:val="single" w:sz="4" w:space="0" w:color="auto"/>
            </w:tcBorders>
            <w:shd w:val="clear" w:color="auto" w:fill="auto"/>
            <w:noWrap/>
            <w:vAlign w:val="center"/>
            <w:hideMark/>
          </w:tcPr>
          <w:p w14:paraId="08457027" w14:textId="77777777" w:rsidR="00E458B0" w:rsidRPr="003E5D8A" w:rsidRDefault="00E458B0" w:rsidP="006D7E70">
            <w:pPr>
              <w:jc w:val="center"/>
              <w:rPr>
                <w:sz w:val="26"/>
                <w:szCs w:val="26"/>
              </w:rPr>
            </w:pPr>
            <w:r w:rsidRPr="003E5D8A">
              <w:rPr>
                <w:sz w:val="26"/>
                <w:szCs w:val="26"/>
              </w:rPr>
              <w:t>3,66</w:t>
            </w:r>
          </w:p>
        </w:tc>
        <w:tc>
          <w:tcPr>
            <w:tcW w:w="1848" w:type="dxa"/>
            <w:tcBorders>
              <w:top w:val="nil"/>
              <w:left w:val="nil"/>
              <w:bottom w:val="single" w:sz="4" w:space="0" w:color="auto"/>
              <w:right w:val="single" w:sz="4" w:space="0" w:color="auto"/>
            </w:tcBorders>
            <w:shd w:val="clear" w:color="auto" w:fill="auto"/>
            <w:noWrap/>
            <w:vAlign w:val="center"/>
            <w:hideMark/>
          </w:tcPr>
          <w:p w14:paraId="6AEC38F2" w14:textId="77777777" w:rsidR="00E458B0" w:rsidRPr="003E5D8A" w:rsidRDefault="00E458B0" w:rsidP="006D7E70">
            <w:pPr>
              <w:jc w:val="center"/>
              <w:rPr>
                <w:sz w:val="26"/>
                <w:szCs w:val="26"/>
              </w:rPr>
            </w:pPr>
            <w:r w:rsidRPr="003E5D8A">
              <w:rPr>
                <w:sz w:val="26"/>
                <w:szCs w:val="26"/>
              </w:rPr>
              <w:t>5</w:t>
            </w:r>
          </w:p>
        </w:tc>
      </w:tr>
      <w:tr w:rsidR="003E5D8A" w:rsidRPr="003E5D8A" w14:paraId="3247F511"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88C4E82" w14:textId="77777777" w:rsidR="00E458B0" w:rsidRPr="003E5D8A" w:rsidRDefault="00E458B0" w:rsidP="006D7E70">
            <w:pPr>
              <w:jc w:val="center"/>
              <w:rPr>
                <w:sz w:val="26"/>
                <w:szCs w:val="26"/>
              </w:rPr>
            </w:pPr>
            <w:r w:rsidRPr="003E5D8A">
              <w:rPr>
                <w:sz w:val="26"/>
                <w:szCs w:val="26"/>
              </w:rPr>
              <w:t>13</w:t>
            </w:r>
          </w:p>
        </w:tc>
        <w:tc>
          <w:tcPr>
            <w:tcW w:w="3140" w:type="dxa"/>
            <w:tcBorders>
              <w:top w:val="nil"/>
              <w:left w:val="nil"/>
              <w:bottom w:val="single" w:sz="4" w:space="0" w:color="auto"/>
              <w:right w:val="single" w:sz="4" w:space="0" w:color="auto"/>
            </w:tcBorders>
            <w:shd w:val="clear" w:color="auto" w:fill="auto"/>
            <w:vAlign w:val="center"/>
            <w:hideMark/>
          </w:tcPr>
          <w:p w14:paraId="69ACC644" w14:textId="77777777" w:rsidR="00E458B0" w:rsidRPr="003E5D8A" w:rsidRDefault="00E458B0" w:rsidP="006D7E70">
            <w:pPr>
              <w:jc w:val="both"/>
              <w:rPr>
                <w:sz w:val="26"/>
                <w:szCs w:val="26"/>
              </w:rPr>
            </w:pPr>
            <w:r w:rsidRPr="003E5D8A">
              <w:rPr>
                <w:sz w:val="26"/>
                <w:szCs w:val="26"/>
              </w:rPr>
              <w:t>Số hóa và biên tập, in bản đồ thành quả</w:t>
            </w:r>
          </w:p>
        </w:tc>
        <w:tc>
          <w:tcPr>
            <w:tcW w:w="1180" w:type="dxa"/>
            <w:tcBorders>
              <w:top w:val="nil"/>
              <w:left w:val="nil"/>
              <w:bottom w:val="single" w:sz="4" w:space="0" w:color="auto"/>
              <w:right w:val="single" w:sz="4" w:space="0" w:color="auto"/>
            </w:tcBorders>
            <w:shd w:val="clear" w:color="auto" w:fill="auto"/>
            <w:vAlign w:val="center"/>
            <w:hideMark/>
          </w:tcPr>
          <w:p w14:paraId="243F04E8"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20AC08D5"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02DB90F9"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3C555FC6" w14:textId="77777777" w:rsidR="00E458B0" w:rsidRPr="003E5D8A" w:rsidRDefault="00E458B0" w:rsidP="006D7E70">
            <w:pPr>
              <w:jc w:val="center"/>
              <w:rPr>
                <w:sz w:val="26"/>
                <w:szCs w:val="26"/>
              </w:rPr>
            </w:pPr>
            <w:r w:rsidRPr="003E5D8A">
              <w:rPr>
                <w:sz w:val="26"/>
                <w:szCs w:val="26"/>
              </w:rPr>
              <w:t> </w:t>
            </w:r>
          </w:p>
        </w:tc>
      </w:tr>
      <w:tr w:rsidR="003E5D8A" w:rsidRPr="003E5D8A" w14:paraId="20D57936"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D915842" w14:textId="77777777" w:rsidR="00E458B0" w:rsidRPr="003E5D8A" w:rsidRDefault="00E458B0" w:rsidP="006D7E70">
            <w:pPr>
              <w:jc w:val="center"/>
              <w:rPr>
                <w:sz w:val="26"/>
                <w:szCs w:val="26"/>
              </w:rPr>
            </w:pPr>
            <w:r w:rsidRPr="003E5D8A">
              <w:rPr>
                <w:sz w:val="26"/>
                <w:szCs w:val="26"/>
              </w:rPr>
              <w:t>13.1</w:t>
            </w:r>
          </w:p>
        </w:tc>
        <w:tc>
          <w:tcPr>
            <w:tcW w:w="3140" w:type="dxa"/>
            <w:tcBorders>
              <w:top w:val="nil"/>
              <w:left w:val="nil"/>
              <w:bottom w:val="single" w:sz="4" w:space="0" w:color="auto"/>
              <w:right w:val="single" w:sz="4" w:space="0" w:color="auto"/>
            </w:tcBorders>
            <w:shd w:val="clear" w:color="auto" w:fill="auto"/>
            <w:vAlign w:val="center"/>
            <w:hideMark/>
          </w:tcPr>
          <w:p w14:paraId="1BF38F9B" w14:textId="77777777" w:rsidR="00E458B0" w:rsidRPr="003E5D8A" w:rsidRDefault="00E458B0" w:rsidP="006D7E70">
            <w:pPr>
              <w:jc w:val="both"/>
              <w:rPr>
                <w:sz w:val="26"/>
                <w:szCs w:val="26"/>
              </w:rPr>
            </w:pPr>
            <w:r w:rsidRPr="003E5D8A">
              <w:rPr>
                <w:sz w:val="26"/>
                <w:szCs w:val="26"/>
              </w:rPr>
              <w:t>Tỷ lệ 1/1.000</w:t>
            </w:r>
          </w:p>
        </w:tc>
        <w:tc>
          <w:tcPr>
            <w:tcW w:w="1180" w:type="dxa"/>
            <w:tcBorders>
              <w:top w:val="nil"/>
              <w:left w:val="nil"/>
              <w:bottom w:val="single" w:sz="4" w:space="0" w:color="auto"/>
              <w:right w:val="single" w:sz="4" w:space="0" w:color="auto"/>
            </w:tcBorders>
            <w:shd w:val="clear" w:color="auto" w:fill="auto"/>
            <w:vAlign w:val="center"/>
            <w:hideMark/>
          </w:tcPr>
          <w:p w14:paraId="69D8E68D" w14:textId="77777777" w:rsidR="00E458B0" w:rsidRPr="003E5D8A" w:rsidRDefault="00E458B0" w:rsidP="006D7E70">
            <w:pPr>
              <w:jc w:val="center"/>
              <w:rPr>
                <w:sz w:val="26"/>
                <w:szCs w:val="26"/>
              </w:rPr>
            </w:pPr>
            <w:r w:rsidRPr="003E5D8A">
              <w:rPr>
                <w:sz w:val="26"/>
                <w:szCs w:val="26"/>
              </w:rPr>
              <w:t>mảnh</w:t>
            </w:r>
          </w:p>
        </w:tc>
        <w:tc>
          <w:tcPr>
            <w:tcW w:w="1313" w:type="dxa"/>
            <w:tcBorders>
              <w:top w:val="nil"/>
              <w:left w:val="nil"/>
              <w:bottom w:val="single" w:sz="4" w:space="0" w:color="auto"/>
              <w:right w:val="single" w:sz="4" w:space="0" w:color="auto"/>
            </w:tcBorders>
            <w:shd w:val="clear" w:color="auto" w:fill="auto"/>
            <w:vAlign w:val="center"/>
            <w:hideMark/>
          </w:tcPr>
          <w:p w14:paraId="4111A6BC" w14:textId="77777777" w:rsidR="00E458B0" w:rsidRPr="003E5D8A" w:rsidRDefault="00E458B0" w:rsidP="006D7E70">
            <w:pPr>
              <w:jc w:val="center"/>
              <w:rPr>
                <w:sz w:val="26"/>
                <w:szCs w:val="26"/>
              </w:rPr>
            </w:pPr>
            <w:r w:rsidRPr="003E5D8A">
              <w:rPr>
                <w:sz w:val="26"/>
                <w:szCs w:val="26"/>
              </w:rPr>
              <w:t>6,6</w:t>
            </w:r>
          </w:p>
        </w:tc>
        <w:tc>
          <w:tcPr>
            <w:tcW w:w="1471" w:type="dxa"/>
            <w:tcBorders>
              <w:top w:val="nil"/>
              <w:left w:val="nil"/>
              <w:bottom w:val="single" w:sz="4" w:space="0" w:color="auto"/>
              <w:right w:val="single" w:sz="4" w:space="0" w:color="auto"/>
            </w:tcBorders>
            <w:shd w:val="clear" w:color="auto" w:fill="auto"/>
            <w:noWrap/>
            <w:vAlign w:val="center"/>
            <w:hideMark/>
          </w:tcPr>
          <w:p w14:paraId="5D364945"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06A5C725" w14:textId="77777777" w:rsidR="00E458B0" w:rsidRPr="003E5D8A" w:rsidRDefault="00E458B0" w:rsidP="006D7E70">
            <w:pPr>
              <w:jc w:val="center"/>
              <w:rPr>
                <w:sz w:val="26"/>
                <w:szCs w:val="26"/>
              </w:rPr>
            </w:pPr>
            <w:r w:rsidRPr="003E5D8A">
              <w:rPr>
                <w:sz w:val="26"/>
                <w:szCs w:val="26"/>
              </w:rPr>
              <w:t>7</w:t>
            </w:r>
          </w:p>
        </w:tc>
      </w:tr>
      <w:tr w:rsidR="003E5D8A" w:rsidRPr="003E5D8A" w14:paraId="26DC60FC"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897CAE2" w14:textId="77777777" w:rsidR="00E458B0" w:rsidRPr="003E5D8A" w:rsidRDefault="00E458B0" w:rsidP="006D7E70">
            <w:pPr>
              <w:jc w:val="center"/>
              <w:rPr>
                <w:sz w:val="26"/>
                <w:szCs w:val="26"/>
              </w:rPr>
            </w:pPr>
            <w:r w:rsidRPr="003E5D8A">
              <w:rPr>
                <w:sz w:val="26"/>
                <w:szCs w:val="26"/>
              </w:rPr>
              <w:t>13.2</w:t>
            </w:r>
          </w:p>
        </w:tc>
        <w:tc>
          <w:tcPr>
            <w:tcW w:w="3140" w:type="dxa"/>
            <w:tcBorders>
              <w:top w:val="nil"/>
              <w:left w:val="nil"/>
              <w:bottom w:val="single" w:sz="4" w:space="0" w:color="auto"/>
              <w:right w:val="single" w:sz="4" w:space="0" w:color="auto"/>
            </w:tcBorders>
            <w:shd w:val="clear" w:color="auto" w:fill="auto"/>
            <w:vAlign w:val="center"/>
            <w:hideMark/>
          </w:tcPr>
          <w:p w14:paraId="324F17C5" w14:textId="77777777" w:rsidR="00E458B0" w:rsidRPr="003E5D8A" w:rsidRDefault="00E458B0" w:rsidP="006D7E70">
            <w:pPr>
              <w:jc w:val="both"/>
              <w:rPr>
                <w:sz w:val="26"/>
                <w:szCs w:val="26"/>
              </w:rPr>
            </w:pPr>
            <w:r w:rsidRPr="003E5D8A">
              <w:rPr>
                <w:sz w:val="26"/>
                <w:szCs w:val="26"/>
              </w:rPr>
              <w:t>Tỷ lệ 1/2.000</w:t>
            </w:r>
          </w:p>
        </w:tc>
        <w:tc>
          <w:tcPr>
            <w:tcW w:w="1180" w:type="dxa"/>
            <w:tcBorders>
              <w:top w:val="nil"/>
              <w:left w:val="nil"/>
              <w:bottom w:val="single" w:sz="4" w:space="0" w:color="auto"/>
              <w:right w:val="single" w:sz="4" w:space="0" w:color="auto"/>
            </w:tcBorders>
            <w:shd w:val="clear" w:color="auto" w:fill="auto"/>
            <w:vAlign w:val="center"/>
            <w:hideMark/>
          </w:tcPr>
          <w:p w14:paraId="1F4FA7FA" w14:textId="77777777" w:rsidR="00E458B0" w:rsidRPr="003E5D8A" w:rsidRDefault="00E458B0" w:rsidP="006D7E70">
            <w:pPr>
              <w:jc w:val="center"/>
              <w:rPr>
                <w:sz w:val="26"/>
                <w:szCs w:val="26"/>
              </w:rPr>
            </w:pPr>
            <w:r w:rsidRPr="003E5D8A">
              <w:rPr>
                <w:sz w:val="26"/>
                <w:szCs w:val="26"/>
              </w:rPr>
              <w:t>mảnh</w:t>
            </w:r>
          </w:p>
        </w:tc>
        <w:tc>
          <w:tcPr>
            <w:tcW w:w="1313" w:type="dxa"/>
            <w:tcBorders>
              <w:top w:val="nil"/>
              <w:left w:val="nil"/>
              <w:bottom w:val="single" w:sz="4" w:space="0" w:color="auto"/>
              <w:right w:val="single" w:sz="4" w:space="0" w:color="auto"/>
            </w:tcBorders>
            <w:shd w:val="clear" w:color="auto" w:fill="auto"/>
            <w:vAlign w:val="center"/>
            <w:hideMark/>
          </w:tcPr>
          <w:p w14:paraId="4DEBD944" w14:textId="77777777" w:rsidR="00E458B0" w:rsidRPr="003E5D8A" w:rsidRDefault="00E458B0" w:rsidP="006D7E70">
            <w:pPr>
              <w:jc w:val="center"/>
              <w:rPr>
                <w:sz w:val="26"/>
                <w:szCs w:val="26"/>
              </w:rPr>
            </w:pPr>
            <w:r w:rsidRPr="003E5D8A">
              <w:rPr>
                <w:sz w:val="26"/>
                <w:szCs w:val="26"/>
              </w:rPr>
              <w:t>7,9</w:t>
            </w:r>
          </w:p>
        </w:tc>
        <w:tc>
          <w:tcPr>
            <w:tcW w:w="1471" w:type="dxa"/>
            <w:tcBorders>
              <w:top w:val="nil"/>
              <w:left w:val="nil"/>
              <w:bottom w:val="single" w:sz="4" w:space="0" w:color="auto"/>
              <w:right w:val="single" w:sz="4" w:space="0" w:color="auto"/>
            </w:tcBorders>
            <w:shd w:val="clear" w:color="auto" w:fill="auto"/>
            <w:noWrap/>
            <w:vAlign w:val="center"/>
            <w:hideMark/>
          </w:tcPr>
          <w:p w14:paraId="6BFAEF6D"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14C00DC1" w14:textId="77777777" w:rsidR="00E458B0" w:rsidRPr="003E5D8A" w:rsidRDefault="00E458B0" w:rsidP="006D7E70">
            <w:pPr>
              <w:jc w:val="center"/>
              <w:rPr>
                <w:sz w:val="26"/>
                <w:szCs w:val="26"/>
              </w:rPr>
            </w:pPr>
            <w:r w:rsidRPr="003E5D8A">
              <w:rPr>
                <w:sz w:val="26"/>
                <w:szCs w:val="26"/>
              </w:rPr>
              <w:t>7</w:t>
            </w:r>
          </w:p>
        </w:tc>
      </w:tr>
      <w:tr w:rsidR="003E5D8A" w:rsidRPr="003E5D8A" w14:paraId="6159696B"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F815C0A" w14:textId="77777777" w:rsidR="00E458B0" w:rsidRPr="003E5D8A" w:rsidRDefault="00E458B0" w:rsidP="006D7E70">
            <w:pPr>
              <w:jc w:val="center"/>
              <w:rPr>
                <w:sz w:val="26"/>
                <w:szCs w:val="26"/>
              </w:rPr>
            </w:pPr>
            <w:r w:rsidRPr="003E5D8A">
              <w:rPr>
                <w:sz w:val="26"/>
                <w:szCs w:val="26"/>
              </w:rPr>
              <w:t>13.3</w:t>
            </w:r>
          </w:p>
        </w:tc>
        <w:tc>
          <w:tcPr>
            <w:tcW w:w="3140" w:type="dxa"/>
            <w:tcBorders>
              <w:top w:val="nil"/>
              <w:left w:val="nil"/>
              <w:bottom w:val="single" w:sz="4" w:space="0" w:color="auto"/>
              <w:right w:val="single" w:sz="4" w:space="0" w:color="auto"/>
            </w:tcBorders>
            <w:shd w:val="clear" w:color="auto" w:fill="auto"/>
            <w:vAlign w:val="center"/>
            <w:hideMark/>
          </w:tcPr>
          <w:p w14:paraId="50B4EA30" w14:textId="77777777" w:rsidR="00E458B0" w:rsidRPr="003E5D8A" w:rsidRDefault="00E458B0" w:rsidP="006D7E70">
            <w:pPr>
              <w:jc w:val="both"/>
              <w:rPr>
                <w:sz w:val="26"/>
                <w:szCs w:val="26"/>
              </w:rPr>
            </w:pPr>
            <w:r w:rsidRPr="003E5D8A">
              <w:rPr>
                <w:sz w:val="26"/>
                <w:szCs w:val="26"/>
              </w:rPr>
              <w:t>Tỷ lệ 1/5.000</w:t>
            </w:r>
          </w:p>
        </w:tc>
        <w:tc>
          <w:tcPr>
            <w:tcW w:w="1180" w:type="dxa"/>
            <w:tcBorders>
              <w:top w:val="nil"/>
              <w:left w:val="nil"/>
              <w:bottom w:val="single" w:sz="4" w:space="0" w:color="auto"/>
              <w:right w:val="single" w:sz="4" w:space="0" w:color="auto"/>
            </w:tcBorders>
            <w:shd w:val="clear" w:color="auto" w:fill="auto"/>
            <w:vAlign w:val="center"/>
            <w:hideMark/>
          </w:tcPr>
          <w:p w14:paraId="47890556" w14:textId="77777777" w:rsidR="00E458B0" w:rsidRPr="003E5D8A" w:rsidRDefault="00E458B0" w:rsidP="006D7E70">
            <w:pPr>
              <w:jc w:val="center"/>
              <w:rPr>
                <w:sz w:val="26"/>
                <w:szCs w:val="26"/>
              </w:rPr>
            </w:pPr>
            <w:r w:rsidRPr="003E5D8A">
              <w:rPr>
                <w:sz w:val="26"/>
                <w:szCs w:val="26"/>
              </w:rPr>
              <w:t>mảnh</w:t>
            </w:r>
          </w:p>
        </w:tc>
        <w:tc>
          <w:tcPr>
            <w:tcW w:w="1313" w:type="dxa"/>
            <w:tcBorders>
              <w:top w:val="nil"/>
              <w:left w:val="nil"/>
              <w:bottom w:val="single" w:sz="4" w:space="0" w:color="auto"/>
              <w:right w:val="single" w:sz="4" w:space="0" w:color="auto"/>
            </w:tcBorders>
            <w:shd w:val="clear" w:color="auto" w:fill="auto"/>
            <w:vAlign w:val="center"/>
            <w:hideMark/>
          </w:tcPr>
          <w:p w14:paraId="6E9E7C2C" w14:textId="77777777" w:rsidR="00E458B0" w:rsidRPr="003E5D8A" w:rsidRDefault="00E458B0" w:rsidP="006D7E70">
            <w:pPr>
              <w:jc w:val="center"/>
              <w:rPr>
                <w:sz w:val="26"/>
                <w:szCs w:val="26"/>
              </w:rPr>
            </w:pPr>
            <w:r w:rsidRPr="003E5D8A">
              <w:rPr>
                <w:sz w:val="26"/>
                <w:szCs w:val="26"/>
              </w:rPr>
              <w:t>9,5</w:t>
            </w:r>
          </w:p>
        </w:tc>
        <w:tc>
          <w:tcPr>
            <w:tcW w:w="1471" w:type="dxa"/>
            <w:tcBorders>
              <w:top w:val="nil"/>
              <w:left w:val="nil"/>
              <w:bottom w:val="single" w:sz="4" w:space="0" w:color="auto"/>
              <w:right w:val="single" w:sz="4" w:space="0" w:color="auto"/>
            </w:tcBorders>
            <w:shd w:val="clear" w:color="auto" w:fill="auto"/>
            <w:noWrap/>
            <w:vAlign w:val="center"/>
            <w:hideMark/>
          </w:tcPr>
          <w:p w14:paraId="510E8C35"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3625C092" w14:textId="77777777" w:rsidR="00E458B0" w:rsidRPr="003E5D8A" w:rsidRDefault="00E458B0" w:rsidP="006D7E70">
            <w:pPr>
              <w:jc w:val="center"/>
              <w:rPr>
                <w:sz w:val="26"/>
                <w:szCs w:val="26"/>
              </w:rPr>
            </w:pPr>
            <w:r w:rsidRPr="003E5D8A">
              <w:rPr>
                <w:sz w:val="26"/>
                <w:szCs w:val="26"/>
              </w:rPr>
              <w:t>7</w:t>
            </w:r>
          </w:p>
        </w:tc>
      </w:tr>
      <w:tr w:rsidR="003E5D8A" w:rsidRPr="003E5D8A" w14:paraId="77FE0181"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E2E198B" w14:textId="77777777" w:rsidR="00E458B0" w:rsidRPr="003E5D8A" w:rsidRDefault="00E458B0" w:rsidP="006D7E70">
            <w:pPr>
              <w:jc w:val="center"/>
              <w:rPr>
                <w:sz w:val="26"/>
                <w:szCs w:val="26"/>
              </w:rPr>
            </w:pPr>
            <w:r w:rsidRPr="003E5D8A">
              <w:rPr>
                <w:sz w:val="26"/>
                <w:szCs w:val="26"/>
              </w:rPr>
              <w:t>13.4</w:t>
            </w:r>
          </w:p>
        </w:tc>
        <w:tc>
          <w:tcPr>
            <w:tcW w:w="3140" w:type="dxa"/>
            <w:tcBorders>
              <w:top w:val="nil"/>
              <w:left w:val="nil"/>
              <w:bottom w:val="single" w:sz="4" w:space="0" w:color="auto"/>
              <w:right w:val="single" w:sz="4" w:space="0" w:color="auto"/>
            </w:tcBorders>
            <w:shd w:val="clear" w:color="auto" w:fill="auto"/>
            <w:vAlign w:val="center"/>
            <w:hideMark/>
          </w:tcPr>
          <w:p w14:paraId="0996C403" w14:textId="77777777" w:rsidR="00E458B0" w:rsidRPr="003E5D8A" w:rsidRDefault="00E458B0" w:rsidP="006D7E70">
            <w:pPr>
              <w:jc w:val="both"/>
              <w:rPr>
                <w:sz w:val="26"/>
                <w:szCs w:val="26"/>
              </w:rPr>
            </w:pPr>
            <w:r w:rsidRPr="003E5D8A">
              <w:rPr>
                <w:sz w:val="26"/>
                <w:szCs w:val="26"/>
              </w:rPr>
              <w:t>Tỷ lệ 1/10.000</w:t>
            </w:r>
          </w:p>
        </w:tc>
        <w:tc>
          <w:tcPr>
            <w:tcW w:w="1180" w:type="dxa"/>
            <w:tcBorders>
              <w:top w:val="nil"/>
              <w:left w:val="nil"/>
              <w:bottom w:val="single" w:sz="4" w:space="0" w:color="auto"/>
              <w:right w:val="single" w:sz="4" w:space="0" w:color="auto"/>
            </w:tcBorders>
            <w:shd w:val="clear" w:color="auto" w:fill="auto"/>
            <w:vAlign w:val="center"/>
            <w:hideMark/>
          </w:tcPr>
          <w:p w14:paraId="77EA6ABF" w14:textId="77777777" w:rsidR="00E458B0" w:rsidRPr="003E5D8A" w:rsidRDefault="00E458B0" w:rsidP="006D7E70">
            <w:pPr>
              <w:jc w:val="center"/>
              <w:rPr>
                <w:sz w:val="26"/>
                <w:szCs w:val="26"/>
              </w:rPr>
            </w:pPr>
            <w:r w:rsidRPr="003E5D8A">
              <w:rPr>
                <w:sz w:val="26"/>
                <w:szCs w:val="26"/>
              </w:rPr>
              <w:t>mảnh</w:t>
            </w:r>
          </w:p>
        </w:tc>
        <w:tc>
          <w:tcPr>
            <w:tcW w:w="1313" w:type="dxa"/>
            <w:tcBorders>
              <w:top w:val="nil"/>
              <w:left w:val="nil"/>
              <w:bottom w:val="single" w:sz="4" w:space="0" w:color="auto"/>
              <w:right w:val="single" w:sz="4" w:space="0" w:color="auto"/>
            </w:tcBorders>
            <w:shd w:val="clear" w:color="auto" w:fill="auto"/>
            <w:vAlign w:val="center"/>
            <w:hideMark/>
          </w:tcPr>
          <w:p w14:paraId="770E2269" w14:textId="77777777" w:rsidR="00E458B0" w:rsidRPr="003E5D8A" w:rsidRDefault="00E458B0" w:rsidP="006D7E70">
            <w:pPr>
              <w:jc w:val="center"/>
              <w:rPr>
                <w:sz w:val="26"/>
                <w:szCs w:val="26"/>
              </w:rPr>
            </w:pPr>
            <w:r w:rsidRPr="003E5D8A">
              <w:rPr>
                <w:sz w:val="26"/>
                <w:szCs w:val="26"/>
              </w:rPr>
              <w:t>11,4</w:t>
            </w:r>
          </w:p>
        </w:tc>
        <w:tc>
          <w:tcPr>
            <w:tcW w:w="1471" w:type="dxa"/>
            <w:tcBorders>
              <w:top w:val="nil"/>
              <w:left w:val="nil"/>
              <w:bottom w:val="single" w:sz="4" w:space="0" w:color="auto"/>
              <w:right w:val="single" w:sz="4" w:space="0" w:color="auto"/>
            </w:tcBorders>
            <w:shd w:val="clear" w:color="auto" w:fill="auto"/>
            <w:noWrap/>
            <w:vAlign w:val="center"/>
            <w:hideMark/>
          </w:tcPr>
          <w:p w14:paraId="744B0E40"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7E6EB40B" w14:textId="77777777" w:rsidR="00E458B0" w:rsidRPr="003E5D8A" w:rsidRDefault="00E458B0" w:rsidP="006D7E70">
            <w:pPr>
              <w:jc w:val="center"/>
              <w:rPr>
                <w:sz w:val="26"/>
                <w:szCs w:val="26"/>
              </w:rPr>
            </w:pPr>
            <w:r w:rsidRPr="003E5D8A">
              <w:rPr>
                <w:sz w:val="26"/>
                <w:szCs w:val="26"/>
              </w:rPr>
              <w:t>7</w:t>
            </w:r>
          </w:p>
        </w:tc>
      </w:tr>
      <w:tr w:rsidR="003E5D8A" w:rsidRPr="003E5D8A" w14:paraId="1BCD6893"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68CA746" w14:textId="77777777" w:rsidR="00E458B0" w:rsidRPr="003E5D8A" w:rsidRDefault="00E458B0" w:rsidP="006D7E70">
            <w:pPr>
              <w:jc w:val="center"/>
              <w:rPr>
                <w:sz w:val="26"/>
                <w:szCs w:val="26"/>
              </w:rPr>
            </w:pPr>
            <w:r w:rsidRPr="003E5D8A">
              <w:rPr>
                <w:sz w:val="26"/>
                <w:szCs w:val="26"/>
              </w:rPr>
              <w:t>14</w:t>
            </w:r>
          </w:p>
        </w:tc>
        <w:tc>
          <w:tcPr>
            <w:tcW w:w="3140" w:type="dxa"/>
            <w:tcBorders>
              <w:top w:val="nil"/>
              <w:left w:val="nil"/>
              <w:bottom w:val="single" w:sz="4" w:space="0" w:color="auto"/>
              <w:right w:val="single" w:sz="4" w:space="0" w:color="auto"/>
            </w:tcBorders>
            <w:shd w:val="clear" w:color="auto" w:fill="auto"/>
            <w:vAlign w:val="center"/>
            <w:hideMark/>
          </w:tcPr>
          <w:p w14:paraId="3CFA1A8C" w14:textId="77777777" w:rsidR="00E458B0" w:rsidRPr="003E5D8A" w:rsidRDefault="00E458B0" w:rsidP="006D7E70">
            <w:pPr>
              <w:jc w:val="both"/>
              <w:rPr>
                <w:sz w:val="26"/>
                <w:szCs w:val="26"/>
              </w:rPr>
            </w:pPr>
            <w:r w:rsidRPr="003E5D8A">
              <w:rPr>
                <w:sz w:val="26"/>
                <w:szCs w:val="26"/>
              </w:rPr>
              <w:t>Lập hồ sơ, chỉnh sửa, hoàn thiện hồ sơ trình</w:t>
            </w:r>
          </w:p>
        </w:tc>
        <w:tc>
          <w:tcPr>
            <w:tcW w:w="1180" w:type="dxa"/>
            <w:tcBorders>
              <w:top w:val="nil"/>
              <w:left w:val="nil"/>
              <w:bottom w:val="single" w:sz="4" w:space="0" w:color="auto"/>
              <w:right w:val="single" w:sz="4" w:space="0" w:color="auto"/>
            </w:tcBorders>
            <w:shd w:val="clear" w:color="auto" w:fill="auto"/>
            <w:vAlign w:val="center"/>
            <w:hideMark/>
          </w:tcPr>
          <w:p w14:paraId="61D938D6"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65664A9F"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2049B0A5"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460A7F96" w14:textId="77777777" w:rsidR="00E458B0" w:rsidRPr="003E5D8A" w:rsidRDefault="00E458B0" w:rsidP="006D7E70">
            <w:pPr>
              <w:jc w:val="center"/>
              <w:rPr>
                <w:sz w:val="26"/>
                <w:szCs w:val="26"/>
              </w:rPr>
            </w:pPr>
            <w:r w:rsidRPr="003E5D8A">
              <w:rPr>
                <w:sz w:val="26"/>
                <w:szCs w:val="26"/>
              </w:rPr>
              <w:t> </w:t>
            </w:r>
          </w:p>
        </w:tc>
      </w:tr>
      <w:tr w:rsidR="003E5D8A" w:rsidRPr="003E5D8A" w14:paraId="0E11007A"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2318307" w14:textId="77777777" w:rsidR="00E458B0" w:rsidRPr="003E5D8A" w:rsidRDefault="00E458B0" w:rsidP="006D7E70">
            <w:pPr>
              <w:jc w:val="center"/>
              <w:rPr>
                <w:sz w:val="26"/>
                <w:szCs w:val="26"/>
              </w:rPr>
            </w:pPr>
            <w:r w:rsidRPr="003E5D8A">
              <w:rPr>
                <w:sz w:val="26"/>
                <w:szCs w:val="26"/>
              </w:rPr>
              <w:t>14.1</w:t>
            </w:r>
          </w:p>
        </w:tc>
        <w:tc>
          <w:tcPr>
            <w:tcW w:w="3140" w:type="dxa"/>
            <w:tcBorders>
              <w:top w:val="nil"/>
              <w:left w:val="nil"/>
              <w:bottom w:val="single" w:sz="4" w:space="0" w:color="auto"/>
              <w:right w:val="single" w:sz="4" w:space="0" w:color="auto"/>
            </w:tcBorders>
            <w:shd w:val="clear" w:color="auto" w:fill="auto"/>
            <w:vAlign w:val="center"/>
            <w:hideMark/>
          </w:tcPr>
          <w:p w14:paraId="307C8327" w14:textId="77777777" w:rsidR="00E458B0" w:rsidRPr="003E5D8A" w:rsidRDefault="00E458B0" w:rsidP="006D7E70">
            <w:pPr>
              <w:jc w:val="both"/>
              <w:rPr>
                <w:sz w:val="26"/>
                <w:szCs w:val="26"/>
              </w:rPr>
            </w:pPr>
            <w:r w:rsidRPr="003E5D8A">
              <w:rPr>
                <w:sz w:val="26"/>
                <w:szCs w:val="26"/>
              </w:rPr>
              <w:t>Chủ rừng là cộng đồng, tổ chức</w:t>
            </w:r>
          </w:p>
        </w:tc>
        <w:tc>
          <w:tcPr>
            <w:tcW w:w="1180" w:type="dxa"/>
            <w:tcBorders>
              <w:top w:val="nil"/>
              <w:left w:val="nil"/>
              <w:bottom w:val="single" w:sz="4" w:space="0" w:color="auto"/>
              <w:right w:val="single" w:sz="4" w:space="0" w:color="auto"/>
            </w:tcBorders>
            <w:shd w:val="clear" w:color="auto" w:fill="auto"/>
            <w:vAlign w:val="center"/>
            <w:hideMark/>
          </w:tcPr>
          <w:p w14:paraId="33C04051"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71703266"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784A5E20"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5809E131" w14:textId="77777777" w:rsidR="00E458B0" w:rsidRPr="003E5D8A" w:rsidRDefault="00E458B0" w:rsidP="006D7E70">
            <w:pPr>
              <w:jc w:val="center"/>
              <w:rPr>
                <w:sz w:val="26"/>
                <w:szCs w:val="26"/>
              </w:rPr>
            </w:pPr>
            <w:r w:rsidRPr="003E5D8A">
              <w:rPr>
                <w:sz w:val="26"/>
                <w:szCs w:val="26"/>
              </w:rPr>
              <w:t> </w:t>
            </w:r>
          </w:p>
        </w:tc>
      </w:tr>
      <w:tr w:rsidR="003E5D8A" w:rsidRPr="003E5D8A" w14:paraId="198B20A3"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D4BFC79" w14:textId="77777777" w:rsidR="00E458B0" w:rsidRPr="003E5D8A" w:rsidRDefault="00E458B0" w:rsidP="006D7E70">
            <w:pPr>
              <w:jc w:val="center"/>
              <w:rPr>
                <w:sz w:val="26"/>
                <w:szCs w:val="26"/>
              </w:rPr>
            </w:pPr>
            <w:r w:rsidRPr="003E5D8A">
              <w:rPr>
                <w:sz w:val="26"/>
                <w:szCs w:val="26"/>
              </w:rPr>
              <w:t>14.1.1</w:t>
            </w:r>
          </w:p>
        </w:tc>
        <w:tc>
          <w:tcPr>
            <w:tcW w:w="3140" w:type="dxa"/>
            <w:tcBorders>
              <w:top w:val="nil"/>
              <w:left w:val="nil"/>
              <w:bottom w:val="single" w:sz="4" w:space="0" w:color="auto"/>
              <w:right w:val="single" w:sz="4" w:space="0" w:color="auto"/>
            </w:tcBorders>
            <w:shd w:val="clear" w:color="auto" w:fill="auto"/>
            <w:vAlign w:val="center"/>
            <w:hideMark/>
          </w:tcPr>
          <w:p w14:paraId="2721719E" w14:textId="77777777" w:rsidR="00E458B0" w:rsidRPr="003E5D8A" w:rsidRDefault="00E458B0" w:rsidP="006D7E70">
            <w:pPr>
              <w:jc w:val="both"/>
              <w:rPr>
                <w:sz w:val="26"/>
                <w:szCs w:val="26"/>
              </w:rPr>
            </w:pPr>
            <w:r w:rsidRPr="003E5D8A">
              <w:rPr>
                <w:sz w:val="26"/>
                <w:szCs w:val="26"/>
              </w:rPr>
              <w:t>Dưới 100 ha</w:t>
            </w:r>
          </w:p>
        </w:tc>
        <w:tc>
          <w:tcPr>
            <w:tcW w:w="1180" w:type="dxa"/>
            <w:tcBorders>
              <w:top w:val="nil"/>
              <w:left w:val="nil"/>
              <w:bottom w:val="single" w:sz="4" w:space="0" w:color="auto"/>
              <w:right w:val="single" w:sz="4" w:space="0" w:color="auto"/>
            </w:tcBorders>
            <w:shd w:val="clear" w:color="auto" w:fill="auto"/>
            <w:vAlign w:val="center"/>
            <w:hideMark/>
          </w:tcPr>
          <w:p w14:paraId="49109510"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1C335869" w14:textId="77777777" w:rsidR="00E458B0" w:rsidRPr="003E5D8A" w:rsidRDefault="00E458B0" w:rsidP="006D7E70">
            <w:pPr>
              <w:jc w:val="center"/>
              <w:rPr>
                <w:sz w:val="26"/>
                <w:szCs w:val="26"/>
              </w:rPr>
            </w:pPr>
            <w:r w:rsidRPr="003E5D8A">
              <w:rPr>
                <w:sz w:val="26"/>
                <w:szCs w:val="26"/>
              </w:rPr>
              <w:t>0,03</w:t>
            </w:r>
          </w:p>
        </w:tc>
        <w:tc>
          <w:tcPr>
            <w:tcW w:w="1471" w:type="dxa"/>
            <w:tcBorders>
              <w:top w:val="nil"/>
              <w:left w:val="nil"/>
              <w:bottom w:val="single" w:sz="4" w:space="0" w:color="auto"/>
              <w:right w:val="single" w:sz="4" w:space="0" w:color="auto"/>
            </w:tcBorders>
            <w:shd w:val="clear" w:color="auto" w:fill="auto"/>
            <w:noWrap/>
            <w:vAlign w:val="center"/>
            <w:hideMark/>
          </w:tcPr>
          <w:p w14:paraId="78D38690"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65DE3B05" w14:textId="77777777" w:rsidR="00E458B0" w:rsidRPr="003E5D8A" w:rsidRDefault="00E458B0" w:rsidP="006D7E70">
            <w:pPr>
              <w:jc w:val="center"/>
              <w:rPr>
                <w:sz w:val="26"/>
                <w:szCs w:val="26"/>
              </w:rPr>
            </w:pPr>
            <w:r w:rsidRPr="003E5D8A">
              <w:rPr>
                <w:sz w:val="26"/>
                <w:szCs w:val="26"/>
              </w:rPr>
              <w:t>4</w:t>
            </w:r>
          </w:p>
        </w:tc>
      </w:tr>
      <w:tr w:rsidR="003E5D8A" w:rsidRPr="003E5D8A" w14:paraId="699BE294"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096FBD53" w14:textId="77777777" w:rsidR="00E458B0" w:rsidRPr="003E5D8A" w:rsidRDefault="00E458B0" w:rsidP="006D7E70">
            <w:pPr>
              <w:jc w:val="center"/>
              <w:rPr>
                <w:sz w:val="26"/>
                <w:szCs w:val="26"/>
              </w:rPr>
            </w:pPr>
            <w:r w:rsidRPr="003E5D8A">
              <w:rPr>
                <w:sz w:val="26"/>
                <w:szCs w:val="26"/>
              </w:rPr>
              <w:t>14.1.2</w:t>
            </w:r>
          </w:p>
        </w:tc>
        <w:tc>
          <w:tcPr>
            <w:tcW w:w="3140" w:type="dxa"/>
            <w:tcBorders>
              <w:top w:val="nil"/>
              <w:left w:val="nil"/>
              <w:bottom w:val="single" w:sz="4" w:space="0" w:color="auto"/>
              <w:right w:val="single" w:sz="4" w:space="0" w:color="auto"/>
            </w:tcBorders>
            <w:shd w:val="clear" w:color="auto" w:fill="auto"/>
            <w:vAlign w:val="center"/>
            <w:hideMark/>
          </w:tcPr>
          <w:p w14:paraId="1EBEBDCB" w14:textId="77777777" w:rsidR="00E458B0" w:rsidRPr="003E5D8A" w:rsidRDefault="00E458B0" w:rsidP="006D7E70">
            <w:pPr>
              <w:jc w:val="both"/>
              <w:rPr>
                <w:sz w:val="26"/>
                <w:szCs w:val="26"/>
              </w:rPr>
            </w:pPr>
            <w:r w:rsidRPr="003E5D8A">
              <w:rPr>
                <w:sz w:val="26"/>
                <w:szCs w:val="26"/>
              </w:rPr>
              <w:t>Từ 100 ha đến dưới 500 ha</w:t>
            </w:r>
          </w:p>
        </w:tc>
        <w:tc>
          <w:tcPr>
            <w:tcW w:w="1180" w:type="dxa"/>
            <w:tcBorders>
              <w:top w:val="nil"/>
              <w:left w:val="nil"/>
              <w:bottom w:val="single" w:sz="4" w:space="0" w:color="auto"/>
              <w:right w:val="single" w:sz="4" w:space="0" w:color="auto"/>
            </w:tcBorders>
            <w:shd w:val="clear" w:color="auto" w:fill="auto"/>
            <w:vAlign w:val="center"/>
            <w:hideMark/>
          </w:tcPr>
          <w:p w14:paraId="1683E7C5"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5D5F2DEE" w14:textId="77777777" w:rsidR="00E458B0" w:rsidRPr="003E5D8A" w:rsidRDefault="00E458B0" w:rsidP="006D7E70">
            <w:pPr>
              <w:jc w:val="center"/>
              <w:rPr>
                <w:sz w:val="26"/>
                <w:szCs w:val="26"/>
              </w:rPr>
            </w:pPr>
            <w:r w:rsidRPr="003E5D8A">
              <w:rPr>
                <w:sz w:val="26"/>
                <w:szCs w:val="26"/>
              </w:rPr>
              <w:t>0,025</w:t>
            </w:r>
          </w:p>
        </w:tc>
        <w:tc>
          <w:tcPr>
            <w:tcW w:w="1471" w:type="dxa"/>
            <w:tcBorders>
              <w:top w:val="nil"/>
              <w:left w:val="nil"/>
              <w:bottom w:val="single" w:sz="4" w:space="0" w:color="auto"/>
              <w:right w:val="single" w:sz="4" w:space="0" w:color="auto"/>
            </w:tcBorders>
            <w:shd w:val="clear" w:color="auto" w:fill="auto"/>
            <w:noWrap/>
            <w:vAlign w:val="center"/>
            <w:hideMark/>
          </w:tcPr>
          <w:p w14:paraId="2771FA99"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5AA79214" w14:textId="77777777" w:rsidR="00E458B0" w:rsidRPr="003E5D8A" w:rsidRDefault="00E458B0" w:rsidP="006D7E70">
            <w:pPr>
              <w:jc w:val="center"/>
              <w:rPr>
                <w:sz w:val="26"/>
                <w:szCs w:val="26"/>
              </w:rPr>
            </w:pPr>
            <w:r w:rsidRPr="003E5D8A">
              <w:rPr>
                <w:sz w:val="26"/>
                <w:szCs w:val="26"/>
              </w:rPr>
              <w:t>4</w:t>
            </w:r>
          </w:p>
        </w:tc>
      </w:tr>
      <w:tr w:rsidR="003E5D8A" w:rsidRPr="003E5D8A" w14:paraId="71E16928"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1C503563" w14:textId="77777777" w:rsidR="00E458B0" w:rsidRPr="003E5D8A" w:rsidRDefault="00E458B0" w:rsidP="006D7E70">
            <w:pPr>
              <w:jc w:val="center"/>
              <w:rPr>
                <w:sz w:val="26"/>
                <w:szCs w:val="26"/>
              </w:rPr>
            </w:pPr>
            <w:r w:rsidRPr="003E5D8A">
              <w:rPr>
                <w:sz w:val="26"/>
                <w:szCs w:val="26"/>
              </w:rPr>
              <w:t>14.1.3</w:t>
            </w:r>
          </w:p>
        </w:tc>
        <w:tc>
          <w:tcPr>
            <w:tcW w:w="3140" w:type="dxa"/>
            <w:tcBorders>
              <w:top w:val="nil"/>
              <w:left w:val="nil"/>
              <w:bottom w:val="single" w:sz="4" w:space="0" w:color="auto"/>
              <w:right w:val="single" w:sz="4" w:space="0" w:color="auto"/>
            </w:tcBorders>
            <w:shd w:val="clear" w:color="auto" w:fill="auto"/>
            <w:vAlign w:val="center"/>
            <w:hideMark/>
          </w:tcPr>
          <w:p w14:paraId="4C1CE6D7" w14:textId="77777777" w:rsidR="00E458B0" w:rsidRPr="003E5D8A" w:rsidRDefault="00E458B0" w:rsidP="006D7E70">
            <w:pPr>
              <w:jc w:val="both"/>
              <w:rPr>
                <w:sz w:val="26"/>
                <w:szCs w:val="26"/>
              </w:rPr>
            </w:pPr>
            <w:r w:rsidRPr="003E5D8A">
              <w:rPr>
                <w:sz w:val="26"/>
                <w:szCs w:val="26"/>
              </w:rPr>
              <w:t>Từ 500 ha đến dưới 1.000 ha</w:t>
            </w:r>
          </w:p>
        </w:tc>
        <w:tc>
          <w:tcPr>
            <w:tcW w:w="1180" w:type="dxa"/>
            <w:tcBorders>
              <w:top w:val="nil"/>
              <w:left w:val="nil"/>
              <w:bottom w:val="single" w:sz="4" w:space="0" w:color="auto"/>
              <w:right w:val="single" w:sz="4" w:space="0" w:color="auto"/>
            </w:tcBorders>
            <w:shd w:val="clear" w:color="auto" w:fill="auto"/>
            <w:vAlign w:val="center"/>
            <w:hideMark/>
          </w:tcPr>
          <w:p w14:paraId="0BD091B6"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5B72B128" w14:textId="77777777" w:rsidR="00E458B0" w:rsidRPr="003E5D8A" w:rsidRDefault="00E458B0" w:rsidP="006D7E70">
            <w:pPr>
              <w:jc w:val="center"/>
              <w:rPr>
                <w:sz w:val="26"/>
                <w:szCs w:val="26"/>
              </w:rPr>
            </w:pPr>
            <w:r w:rsidRPr="003E5D8A">
              <w:rPr>
                <w:sz w:val="26"/>
                <w:szCs w:val="26"/>
              </w:rPr>
              <w:t>0,02</w:t>
            </w:r>
          </w:p>
        </w:tc>
        <w:tc>
          <w:tcPr>
            <w:tcW w:w="1471" w:type="dxa"/>
            <w:tcBorders>
              <w:top w:val="nil"/>
              <w:left w:val="nil"/>
              <w:bottom w:val="single" w:sz="4" w:space="0" w:color="auto"/>
              <w:right w:val="single" w:sz="4" w:space="0" w:color="auto"/>
            </w:tcBorders>
            <w:shd w:val="clear" w:color="auto" w:fill="auto"/>
            <w:noWrap/>
            <w:vAlign w:val="center"/>
            <w:hideMark/>
          </w:tcPr>
          <w:p w14:paraId="5A0334A8"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4807E4CD" w14:textId="77777777" w:rsidR="00E458B0" w:rsidRPr="003E5D8A" w:rsidRDefault="00E458B0" w:rsidP="006D7E70">
            <w:pPr>
              <w:jc w:val="center"/>
              <w:rPr>
                <w:sz w:val="26"/>
                <w:szCs w:val="26"/>
              </w:rPr>
            </w:pPr>
            <w:r w:rsidRPr="003E5D8A">
              <w:rPr>
                <w:sz w:val="26"/>
                <w:szCs w:val="26"/>
              </w:rPr>
              <w:t>4</w:t>
            </w:r>
          </w:p>
        </w:tc>
      </w:tr>
      <w:tr w:rsidR="003E5D8A" w:rsidRPr="003E5D8A" w14:paraId="6641149E"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F8C17D1" w14:textId="77777777" w:rsidR="00E458B0" w:rsidRPr="003E5D8A" w:rsidRDefault="00E458B0" w:rsidP="006D7E70">
            <w:pPr>
              <w:jc w:val="center"/>
              <w:rPr>
                <w:sz w:val="26"/>
                <w:szCs w:val="26"/>
              </w:rPr>
            </w:pPr>
            <w:r w:rsidRPr="003E5D8A">
              <w:rPr>
                <w:sz w:val="26"/>
                <w:szCs w:val="26"/>
              </w:rPr>
              <w:t>14.1.4</w:t>
            </w:r>
          </w:p>
        </w:tc>
        <w:tc>
          <w:tcPr>
            <w:tcW w:w="3140" w:type="dxa"/>
            <w:tcBorders>
              <w:top w:val="nil"/>
              <w:left w:val="nil"/>
              <w:bottom w:val="single" w:sz="4" w:space="0" w:color="auto"/>
              <w:right w:val="single" w:sz="4" w:space="0" w:color="auto"/>
            </w:tcBorders>
            <w:shd w:val="clear" w:color="auto" w:fill="auto"/>
            <w:vAlign w:val="center"/>
            <w:hideMark/>
          </w:tcPr>
          <w:p w14:paraId="6C7AA987" w14:textId="77777777" w:rsidR="00E458B0" w:rsidRPr="003E5D8A" w:rsidRDefault="00E458B0" w:rsidP="006D7E70">
            <w:pPr>
              <w:jc w:val="both"/>
              <w:rPr>
                <w:sz w:val="26"/>
                <w:szCs w:val="26"/>
              </w:rPr>
            </w:pPr>
            <w:r w:rsidRPr="003E5D8A">
              <w:rPr>
                <w:sz w:val="26"/>
                <w:szCs w:val="26"/>
              </w:rPr>
              <w:t>Từ 1.000 ha trở lên</w:t>
            </w:r>
          </w:p>
        </w:tc>
        <w:tc>
          <w:tcPr>
            <w:tcW w:w="1180" w:type="dxa"/>
            <w:tcBorders>
              <w:top w:val="nil"/>
              <w:left w:val="nil"/>
              <w:bottom w:val="single" w:sz="4" w:space="0" w:color="auto"/>
              <w:right w:val="single" w:sz="4" w:space="0" w:color="auto"/>
            </w:tcBorders>
            <w:shd w:val="clear" w:color="auto" w:fill="auto"/>
            <w:vAlign w:val="center"/>
            <w:hideMark/>
          </w:tcPr>
          <w:p w14:paraId="38C6A2F2" w14:textId="77777777" w:rsidR="00E458B0" w:rsidRPr="003E5D8A" w:rsidRDefault="00E458B0" w:rsidP="006D7E70">
            <w:pPr>
              <w:jc w:val="center"/>
              <w:rPr>
                <w:sz w:val="26"/>
                <w:szCs w:val="26"/>
              </w:rPr>
            </w:pPr>
            <w:r w:rsidRPr="003E5D8A">
              <w:rPr>
                <w:sz w:val="26"/>
                <w:szCs w:val="26"/>
              </w:rPr>
              <w:t>ha</w:t>
            </w:r>
          </w:p>
        </w:tc>
        <w:tc>
          <w:tcPr>
            <w:tcW w:w="1313" w:type="dxa"/>
            <w:tcBorders>
              <w:top w:val="nil"/>
              <w:left w:val="nil"/>
              <w:bottom w:val="single" w:sz="4" w:space="0" w:color="auto"/>
              <w:right w:val="single" w:sz="4" w:space="0" w:color="auto"/>
            </w:tcBorders>
            <w:shd w:val="clear" w:color="auto" w:fill="auto"/>
            <w:vAlign w:val="center"/>
            <w:hideMark/>
          </w:tcPr>
          <w:p w14:paraId="3765DDFB" w14:textId="77777777" w:rsidR="00E458B0" w:rsidRPr="003E5D8A" w:rsidRDefault="00E458B0" w:rsidP="006D7E70">
            <w:pPr>
              <w:jc w:val="center"/>
              <w:rPr>
                <w:sz w:val="26"/>
                <w:szCs w:val="26"/>
              </w:rPr>
            </w:pPr>
            <w:r w:rsidRPr="003E5D8A">
              <w:rPr>
                <w:sz w:val="26"/>
                <w:szCs w:val="26"/>
              </w:rPr>
              <w:t>0,015</w:t>
            </w:r>
          </w:p>
        </w:tc>
        <w:tc>
          <w:tcPr>
            <w:tcW w:w="1471" w:type="dxa"/>
            <w:tcBorders>
              <w:top w:val="nil"/>
              <w:left w:val="nil"/>
              <w:bottom w:val="single" w:sz="4" w:space="0" w:color="auto"/>
              <w:right w:val="single" w:sz="4" w:space="0" w:color="auto"/>
            </w:tcBorders>
            <w:shd w:val="clear" w:color="auto" w:fill="auto"/>
            <w:noWrap/>
            <w:vAlign w:val="center"/>
            <w:hideMark/>
          </w:tcPr>
          <w:p w14:paraId="5A01A546"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0C2E4606" w14:textId="77777777" w:rsidR="00E458B0" w:rsidRPr="003E5D8A" w:rsidRDefault="00E458B0" w:rsidP="006D7E70">
            <w:pPr>
              <w:jc w:val="center"/>
              <w:rPr>
                <w:sz w:val="26"/>
                <w:szCs w:val="26"/>
              </w:rPr>
            </w:pPr>
            <w:r w:rsidRPr="003E5D8A">
              <w:rPr>
                <w:sz w:val="26"/>
                <w:szCs w:val="26"/>
              </w:rPr>
              <w:t>4</w:t>
            </w:r>
          </w:p>
        </w:tc>
      </w:tr>
      <w:tr w:rsidR="003E5D8A" w:rsidRPr="003E5D8A" w14:paraId="443A81E2" w14:textId="77777777" w:rsidTr="006D7E70">
        <w:trPr>
          <w:trHeight w:val="112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0D354" w14:textId="77777777" w:rsidR="00E458B0" w:rsidRPr="003E5D8A" w:rsidRDefault="00E458B0" w:rsidP="006D7E70">
            <w:pPr>
              <w:jc w:val="center"/>
              <w:rPr>
                <w:sz w:val="26"/>
                <w:szCs w:val="26"/>
              </w:rPr>
            </w:pPr>
            <w:r w:rsidRPr="003E5D8A">
              <w:rPr>
                <w:sz w:val="26"/>
                <w:szCs w:val="26"/>
              </w:rPr>
              <w:t>14.2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826DE" w14:textId="77777777" w:rsidR="00E458B0" w:rsidRPr="003E5D8A" w:rsidRDefault="00E458B0" w:rsidP="006D7E70">
            <w:pPr>
              <w:jc w:val="both"/>
              <w:rPr>
                <w:sz w:val="26"/>
                <w:szCs w:val="26"/>
              </w:rPr>
            </w:pPr>
            <w:r w:rsidRPr="003E5D8A">
              <w:rPr>
                <w:sz w:val="26"/>
                <w:szCs w:val="26"/>
              </w:rPr>
              <w:t>Chủ rừng là cá nhân, hộ gia đình (tính bình quân diện tích giao cho 01 chủ)</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7D4F7" w14:textId="77777777" w:rsidR="00E458B0" w:rsidRPr="003E5D8A" w:rsidRDefault="00E458B0" w:rsidP="006D7E70">
            <w:pPr>
              <w:jc w:val="center"/>
              <w:rPr>
                <w:sz w:val="26"/>
                <w:szCs w:val="26"/>
              </w:rPr>
            </w:pPr>
            <w:r w:rsidRPr="003E5D8A">
              <w:rPr>
                <w:sz w:val="26"/>
                <w:szCs w:val="26"/>
              </w:rPr>
              <w:t>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1B1B1" w14:textId="77777777" w:rsidR="00E458B0" w:rsidRPr="003E5D8A" w:rsidRDefault="00E458B0" w:rsidP="006D7E70">
            <w:pPr>
              <w:jc w:val="center"/>
              <w:rPr>
                <w:sz w:val="26"/>
                <w:szCs w:val="26"/>
              </w:rPr>
            </w:pPr>
            <w:r w:rsidRPr="003E5D8A">
              <w:rPr>
                <w:sz w:val="26"/>
                <w:szCs w:val="26"/>
              </w:rPr>
              <w:t> </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AA25A" w14:textId="77777777" w:rsidR="00E458B0" w:rsidRPr="003E5D8A" w:rsidRDefault="00E458B0" w:rsidP="006D7E70">
            <w:pPr>
              <w:jc w:val="center"/>
              <w:rPr>
                <w:sz w:val="26"/>
                <w:szCs w:val="26"/>
              </w:rPr>
            </w:pPr>
            <w:r w:rsidRPr="003E5D8A">
              <w:rPr>
                <w:sz w:val="26"/>
                <w:szCs w:val="26"/>
              </w:rPr>
              <w:t> </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32260" w14:textId="77777777" w:rsidR="00E458B0" w:rsidRPr="003E5D8A" w:rsidRDefault="00E458B0" w:rsidP="006D7E70">
            <w:pPr>
              <w:jc w:val="center"/>
              <w:rPr>
                <w:sz w:val="26"/>
                <w:szCs w:val="26"/>
              </w:rPr>
            </w:pPr>
            <w:r w:rsidRPr="003E5D8A">
              <w:rPr>
                <w:sz w:val="26"/>
                <w:szCs w:val="26"/>
              </w:rPr>
              <w:t> </w:t>
            </w:r>
          </w:p>
        </w:tc>
      </w:tr>
      <w:tr w:rsidR="003E5D8A" w:rsidRPr="003E5D8A" w14:paraId="3553DB34" w14:textId="77777777" w:rsidTr="006D7E70">
        <w:trPr>
          <w:trHeight w:val="750"/>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5A01C" w14:textId="77777777" w:rsidR="00E458B0" w:rsidRPr="003E5D8A" w:rsidRDefault="00E458B0" w:rsidP="006D7E70">
            <w:pPr>
              <w:jc w:val="center"/>
              <w:rPr>
                <w:sz w:val="26"/>
                <w:szCs w:val="26"/>
              </w:rPr>
            </w:pPr>
            <w:r w:rsidRPr="003E5D8A">
              <w:rPr>
                <w:sz w:val="26"/>
                <w:szCs w:val="26"/>
              </w:rPr>
              <w:t>14.2.1</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6E2BFFF3" w14:textId="77777777" w:rsidR="00E458B0" w:rsidRPr="003E5D8A" w:rsidRDefault="00E458B0" w:rsidP="006D7E70">
            <w:pPr>
              <w:jc w:val="both"/>
              <w:rPr>
                <w:sz w:val="26"/>
                <w:szCs w:val="26"/>
              </w:rPr>
            </w:pPr>
            <w:r w:rsidRPr="003E5D8A">
              <w:rPr>
                <w:sz w:val="26"/>
                <w:szCs w:val="26"/>
              </w:rPr>
              <w:t>Dưới 1ha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9070CCF" w14:textId="77777777" w:rsidR="00E458B0" w:rsidRPr="003E5D8A" w:rsidRDefault="00E458B0" w:rsidP="006D7E70">
            <w:pPr>
              <w:jc w:val="center"/>
              <w:rPr>
                <w:sz w:val="26"/>
                <w:szCs w:val="26"/>
              </w:rPr>
            </w:pPr>
            <w:r w:rsidRPr="003E5D8A">
              <w:rPr>
                <w:sz w:val="26"/>
                <w:szCs w:val="26"/>
              </w:rPr>
              <w:t>chủ rừng</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E831AAC" w14:textId="77777777" w:rsidR="00E458B0" w:rsidRPr="003E5D8A" w:rsidRDefault="00E458B0" w:rsidP="006D7E70">
            <w:pPr>
              <w:jc w:val="center"/>
              <w:rPr>
                <w:sz w:val="26"/>
                <w:szCs w:val="26"/>
              </w:rPr>
            </w:pPr>
            <w:r w:rsidRPr="003E5D8A">
              <w:rPr>
                <w:sz w:val="26"/>
                <w:szCs w:val="26"/>
              </w:rPr>
              <w:t>0,1</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14:paraId="56A2F82C" w14:textId="77777777" w:rsidR="00E458B0" w:rsidRPr="003E5D8A" w:rsidRDefault="00E458B0" w:rsidP="006D7E70">
            <w:pPr>
              <w:jc w:val="center"/>
              <w:rPr>
                <w:sz w:val="26"/>
                <w:szCs w:val="26"/>
              </w:rPr>
            </w:pPr>
            <w:r w:rsidRPr="003E5D8A">
              <w:rPr>
                <w:sz w:val="26"/>
                <w:szCs w:val="26"/>
              </w:rPr>
              <w:t>3,33</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451798F5" w14:textId="77777777" w:rsidR="00E458B0" w:rsidRPr="003E5D8A" w:rsidRDefault="00E458B0" w:rsidP="006D7E70">
            <w:pPr>
              <w:jc w:val="center"/>
              <w:rPr>
                <w:sz w:val="26"/>
                <w:szCs w:val="26"/>
              </w:rPr>
            </w:pPr>
            <w:r w:rsidRPr="003E5D8A">
              <w:rPr>
                <w:sz w:val="26"/>
                <w:szCs w:val="26"/>
              </w:rPr>
              <w:t>4</w:t>
            </w:r>
          </w:p>
        </w:tc>
      </w:tr>
      <w:tr w:rsidR="003E5D8A" w:rsidRPr="003E5D8A" w14:paraId="7C0F5BE4"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D0D1874" w14:textId="77777777" w:rsidR="00E458B0" w:rsidRPr="003E5D8A" w:rsidRDefault="00E458B0" w:rsidP="006D7E70">
            <w:pPr>
              <w:jc w:val="center"/>
              <w:rPr>
                <w:sz w:val="26"/>
                <w:szCs w:val="26"/>
              </w:rPr>
            </w:pPr>
            <w:r w:rsidRPr="003E5D8A">
              <w:rPr>
                <w:sz w:val="26"/>
                <w:szCs w:val="26"/>
              </w:rPr>
              <w:t>14.2.2</w:t>
            </w:r>
          </w:p>
        </w:tc>
        <w:tc>
          <w:tcPr>
            <w:tcW w:w="3140" w:type="dxa"/>
            <w:tcBorders>
              <w:top w:val="nil"/>
              <w:left w:val="nil"/>
              <w:bottom w:val="single" w:sz="4" w:space="0" w:color="auto"/>
              <w:right w:val="single" w:sz="4" w:space="0" w:color="auto"/>
            </w:tcBorders>
            <w:shd w:val="clear" w:color="auto" w:fill="auto"/>
            <w:vAlign w:val="center"/>
            <w:hideMark/>
          </w:tcPr>
          <w:p w14:paraId="2A700DAF" w14:textId="77777777" w:rsidR="00E458B0" w:rsidRPr="003E5D8A" w:rsidRDefault="00E458B0" w:rsidP="006D7E70">
            <w:pPr>
              <w:jc w:val="both"/>
              <w:rPr>
                <w:sz w:val="26"/>
                <w:szCs w:val="26"/>
              </w:rPr>
            </w:pPr>
            <w:r w:rsidRPr="003E5D8A">
              <w:rPr>
                <w:sz w:val="26"/>
                <w:szCs w:val="26"/>
              </w:rPr>
              <w:t>Từ 1 ha đến dưới 3ha</w:t>
            </w:r>
          </w:p>
        </w:tc>
        <w:tc>
          <w:tcPr>
            <w:tcW w:w="1180" w:type="dxa"/>
            <w:tcBorders>
              <w:top w:val="nil"/>
              <w:left w:val="nil"/>
              <w:bottom w:val="single" w:sz="4" w:space="0" w:color="auto"/>
              <w:right w:val="single" w:sz="4" w:space="0" w:color="auto"/>
            </w:tcBorders>
            <w:shd w:val="clear" w:color="auto" w:fill="auto"/>
            <w:vAlign w:val="center"/>
            <w:hideMark/>
          </w:tcPr>
          <w:p w14:paraId="27C9A9A6"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7E7E0C2F" w14:textId="77777777" w:rsidR="00E458B0" w:rsidRPr="003E5D8A" w:rsidRDefault="00E458B0" w:rsidP="006D7E70">
            <w:pPr>
              <w:jc w:val="center"/>
              <w:rPr>
                <w:sz w:val="26"/>
                <w:szCs w:val="26"/>
              </w:rPr>
            </w:pPr>
            <w:r w:rsidRPr="003E5D8A">
              <w:rPr>
                <w:sz w:val="26"/>
                <w:szCs w:val="26"/>
              </w:rPr>
              <w:t>0,2</w:t>
            </w:r>
          </w:p>
        </w:tc>
        <w:tc>
          <w:tcPr>
            <w:tcW w:w="1471" w:type="dxa"/>
            <w:tcBorders>
              <w:top w:val="nil"/>
              <w:left w:val="nil"/>
              <w:bottom w:val="single" w:sz="4" w:space="0" w:color="auto"/>
              <w:right w:val="single" w:sz="4" w:space="0" w:color="auto"/>
            </w:tcBorders>
            <w:shd w:val="clear" w:color="auto" w:fill="auto"/>
            <w:noWrap/>
            <w:vAlign w:val="center"/>
            <w:hideMark/>
          </w:tcPr>
          <w:p w14:paraId="44A660D5"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3DDDABAA" w14:textId="77777777" w:rsidR="00E458B0" w:rsidRPr="003E5D8A" w:rsidRDefault="00E458B0" w:rsidP="006D7E70">
            <w:pPr>
              <w:jc w:val="center"/>
              <w:rPr>
                <w:sz w:val="26"/>
                <w:szCs w:val="26"/>
              </w:rPr>
            </w:pPr>
            <w:r w:rsidRPr="003E5D8A">
              <w:rPr>
                <w:sz w:val="26"/>
                <w:szCs w:val="26"/>
              </w:rPr>
              <w:t>4</w:t>
            </w:r>
          </w:p>
        </w:tc>
      </w:tr>
      <w:tr w:rsidR="003E5D8A" w:rsidRPr="003E5D8A" w14:paraId="108B3989"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4453070" w14:textId="77777777" w:rsidR="00E458B0" w:rsidRPr="003E5D8A" w:rsidRDefault="00E458B0" w:rsidP="006D7E70">
            <w:pPr>
              <w:jc w:val="center"/>
              <w:rPr>
                <w:sz w:val="26"/>
                <w:szCs w:val="26"/>
              </w:rPr>
            </w:pPr>
            <w:r w:rsidRPr="003E5D8A">
              <w:rPr>
                <w:sz w:val="26"/>
                <w:szCs w:val="26"/>
              </w:rPr>
              <w:lastRenderedPageBreak/>
              <w:t>14.2.3</w:t>
            </w:r>
          </w:p>
        </w:tc>
        <w:tc>
          <w:tcPr>
            <w:tcW w:w="3140" w:type="dxa"/>
            <w:tcBorders>
              <w:top w:val="nil"/>
              <w:left w:val="nil"/>
              <w:bottom w:val="single" w:sz="4" w:space="0" w:color="auto"/>
              <w:right w:val="single" w:sz="4" w:space="0" w:color="auto"/>
            </w:tcBorders>
            <w:shd w:val="clear" w:color="auto" w:fill="auto"/>
            <w:vAlign w:val="center"/>
            <w:hideMark/>
          </w:tcPr>
          <w:p w14:paraId="1D602736" w14:textId="77777777" w:rsidR="00E458B0" w:rsidRPr="003E5D8A" w:rsidRDefault="00E458B0" w:rsidP="006D7E70">
            <w:pPr>
              <w:rPr>
                <w:sz w:val="26"/>
                <w:szCs w:val="26"/>
              </w:rPr>
            </w:pPr>
            <w:r w:rsidRPr="003E5D8A">
              <w:rPr>
                <w:sz w:val="26"/>
                <w:szCs w:val="26"/>
              </w:rPr>
              <w:t>Từ 3 ha đến dưới 6 ha</w:t>
            </w:r>
          </w:p>
        </w:tc>
        <w:tc>
          <w:tcPr>
            <w:tcW w:w="1180" w:type="dxa"/>
            <w:tcBorders>
              <w:top w:val="nil"/>
              <w:left w:val="nil"/>
              <w:bottom w:val="single" w:sz="4" w:space="0" w:color="auto"/>
              <w:right w:val="single" w:sz="4" w:space="0" w:color="auto"/>
            </w:tcBorders>
            <w:shd w:val="clear" w:color="auto" w:fill="auto"/>
            <w:vAlign w:val="center"/>
            <w:hideMark/>
          </w:tcPr>
          <w:p w14:paraId="0CCCF319"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2D96CD91" w14:textId="77777777" w:rsidR="00E458B0" w:rsidRPr="003E5D8A" w:rsidRDefault="00E458B0" w:rsidP="006D7E70">
            <w:pPr>
              <w:jc w:val="center"/>
              <w:rPr>
                <w:sz w:val="26"/>
                <w:szCs w:val="26"/>
              </w:rPr>
            </w:pPr>
            <w:r w:rsidRPr="003E5D8A">
              <w:rPr>
                <w:sz w:val="26"/>
                <w:szCs w:val="26"/>
              </w:rPr>
              <w:t>0,3</w:t>
            </w:r>
          </w:p>
        </w:tc>
        <w:tc>
          <w:tcPr>
            <w:tcW w:w="1471" w:type="dxa"/>
            <w:tcBorders>
              <w:top w:val="nil"/>
              <w:left w:val="nil"/>
              <w:bottom w:val="single" w:sz="4" w:space="0" w:color="auto"/>
              <w:right w:val="single" w:sz="4" w:space="0" w:color="auto"/>
            </w:tcBorders>
            <w:shd w:val="clear" w:color="auto" w:fill="auto"/>
            <w:noWrap/>
            <w:vAlign w:val="center"/>
            <w:hideMark/>
          </w:tcPr>
          <w:p w14:paraId="0D58F218"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284C41F6" w14:textId="77777777" w:rsidR="00E458B0" w:rsidRPr="003E5D8A" w:rsidRDefault="00E458B0" w:rsidP="006D7E70">
            <w:pPr>
              <w:jc w:val="center"/>
              <w:rPr>
                <w:sz w:val="26"/>
                <w:szCs w:val="26"/>
              </w:rPr>
            </w:pPr>
            <w:r w:rsidRPr="003E5D8A">
              <w:rPr>
                <w:sz w:val="26"/>
                <w:szCs w:val="26"/>
              </w:rPr>
              <w:t>4</w:t>
            </w:r>
          </w:p>
        </w:tc>
      </w:tr>
      <w:tr w:rsidR="003E5D8A" w:rsidRPr="003E5D8A" w14:paraId="6A0DF821"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82AF4F7" w14:textId="77777777" w:rsidR="00E458B0" w:rsidRPr="003E5D8A" w:rsidRDefault="00E458B0" w:rsidP="006D7E70">
            <w:pPr>
              <w:jc w:val="center"/>
              <w:rPr>
                <w:sz w:val="26"/>
                <w:szCs w:val="26"/>
              </w:rPr>
            </w:pPr>
            <w:r w:rsidRPr="003E5D8A">
              <w:rPr>
                <w:sz w:val="26"/>
                <w:szCs w:val="26"/>
              </w:rPr>
              <w:t>14.2.4</w:t>
            </w:r>
          </w:p>
        </w:tc>
        <w:tc>
          <w:tcPr>
            <w:tcW w:w="3140" w:type="dxa"/>
            <w:tcBorders>
              <w:top w:val="nil"/>
              <w:left w:val="nil"/>
              <w:bottom w:val="single" w:sz="4" w:space="0" w:color="auto"/>
              <w:right w:val="single" w:sz="4" w:space="0" w:color="auto"/>
            </w:tcBorders>
            <w:shd w:val="clear" w:color="auto" w:fill="auto"/>
            <w:vAlign w:val="center"/>
            <w:hideMark/>
          </w:tcPr>
          <w:p w14:paraId="33048A6A" w14:textId="77777777" w:rsidR="00E458B0" w:rsidRPr="003E5D8A" w:rsidRDefault="00E458B0" w:rsidP="006D7E70">
            <w:pPr>
              <w:rPr>
                <w:sz w:val="26"/>
                <w:szCs w:val="26"/>
              </w:rPr>
            </w:pPr>
            <w:r w:rsidRPr="003E5D8A">
              <w:rPr>
                <w:sz w:val="26"/>
                <w:szCs w:val="26"/>
              </w:rPr>
              <w:t>Từ 6 ha đến dưới 10 ha</w:t>
            </w:r>
          </w:p>
        </w:tc>
        <w:tc>
          <w:tcPr>
            <w:tcW w:w="1180" w:type="dxa"/>
            <w:tcBorders>
              <w:top w:val="nil"/>
              <w:left w:val="nil"/>
              <w:bottom w:val="single" w:sz="4" w:space="0" w:color="auto"/>
              <w:right w:val="single" w:sz="4" w:space="0" w:color="auto"/>
            </w:tcBorders>
            <w:shd w:val="clear" w:color="auto" w:fill="auto"/>
            <w:vAlign w:val="center"/>
            <w:hideMark/>
          </w:tcPr>
          <w:p w14:paraId="503EC073"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1269E19C" w14:textId="77777777" w:rsidR="00E458B0" w:rsidRPr="003E5D8A" w:rsidRDefault="00E458B0" w:rsidP="006D7E70">
            <w:pPr>
              <w:jc w:val="center"/>
              <w:rPr>
                <w:sz w:val="26"/>
                <w:szCs w:val="26"/>
              </w:rPr>
            </w:pPr>
            <w:r w:rsidRPr="003E5D8A">
              <w:rPr>
                <w:sz w:val="26"/>
                <w:szCs w:val="26"/>
              </w:rPr>
              <w:t>0,4</w:t>
            </w:r>
          </w:p>
        </w:tc>
        <w:tc>
          <w:tcPr>
            <w:tcW w:w="1471" w:type="dxa"/>
            <w:tcBorders>
              <w:top w:val="nil"/>
              <w:left w:val="nil"/>
              <w:bottom w:val="single" w:sz="4" w:space="0" w:color="auto"/>
              <w:right w:val="single" w:sz="4" w:space="0" w:color="auto"/>
            </w:tcBorders>
            <w:shd w:val="clear" w:color="auto" w:fill="auto"/>
            <w:noWrap/>
            <w:vAlign w:val="center"/>
            <w:hideMark/>
          </w:tcPr>
          <w:p w14:paraId="0300CB62"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50871A6F" w14:textId="77777777" w:rsidR="00E458B0" w:rsidRPr="003E5D8A" w:rsidRDefault="00E458B0" w:rsidP="006D7E70">
            <w:pPr>
              <w:jc w:val="center"/>
              <w:rPr>
                <w:sz w:val="26"/>
                <w:szCs w:val="26"/>
              </w:rPr>
            </w:pPr>
            <w:r w:rsidRPr="003E5D8A">
              <w:rPr>
                <w:sz w:val="26"/>
                <w:szCs w:val="26"/>
              </w:rPr>
              <w:t>4</w:t>
            </w:r>
          </w:p>
        </w:tc>
      </w:tr>
      <w:tr w:rsidR="003E5D8A" w:rsidRPr="003E5D8A" w14:paraId="419AFE82"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4F4F8BC" w14:textId="77777777" w:rsidR="00E458B0" w:rsidRPr="003E5D8A" w:rsidRDefault="00E458B0" w:rsidP="006D7E70">
            <w:pPr>
              <w:jc w:val="center"/>
              <w:rPr>
                <w:sz w:val="26"/>
                <w:szCs w:val="26"/>
              </w:rPr>
            </w:pPr>
            <w:r w:rsidRPr="003E5D8A">
              <w:rPr>
                <w:sz w:val="26"/>
                <w:szCs w:val="26"/>
              </w:rPr>
              <w:t>14.2.5</w:t>
            </w:r>
          </w:p>
        </w:tc>
        <w:tc>
          <w:tcPr>
            <w:tcW w:w="3140" w:type="dxa"/>
            <w:tcBorders>
              <w:top w:val="nil"/>
              <w:left w:val="nil"/>
              <w:bottom w:val="single" w:sz="4" w:space="0" w:color="auto"/>
              <w:right w:val="single" w:sz="4" w:space="0" w:color="auto"/>
            </w:tcBorders>
            <w:shd w:val="clear" w:color="auto" w:fill="auto"/>
            <w:vAlign w:val="center"/>
            <w:hideMark/>
          </w:tcPr>
          <w:p w14:paraId="34F7099B" w14:textId="77777777" w:rsidR="00E458B0" w:rsidRPr="003E5D8A" w:rsidRDefault="00E458B0" w:rsidP="006D7E70">
            <w:pPr>
              <w:rPr>
                <w:sz w:val="26"/>
                <w:szCs w:val="26"/>
              </w:rPr>
            </w:pPr>
            <w:r w:rsidRPr="003E5D8A">
              <w:rPr>
                <w:sz w:val="26"/>
                <w:szCs w:val="26"/>
              </w:rPr>
              <w:t>Từ 10 ha đến dưới 15 ha</w:t>
            </w:r>
          </w:p>
        </w:tc>
        <w:tc>
          <w:tcPr>
            <w:tcW w:w="1180" w:type="dxa"/>
            <w:tcBorders>
              <w:top w:val="nil"/>
              <w:left w:val="nil"/>
              <w:bottom w:val="single" w:sz="4" w:space="0" w:color="auto"/>
              <w:right w:val="single" w:sz="4" w:space="0" w:color="auto"/>
            </w:tcBorders>
            <w:shd w:val="clear" w:color="auto" w:fill="auto"/>
            <w:vAlign w:val="center"/>
            <w:hideMark/>
          </w:tcPr>
          <w:p w14:paraId="043859D3"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00DAB751" w14:textId="77777777" w:rsidR="00E458B0" w:rsidRPr="003E5D8A" w:rsidRDefault="00E458B0" w:rsidP="006D7E70">
            <w:pPr>
              <w:jc w:val="center"/>
              <w:rPr>
                <w:sz w:val="26"/>
                <w:szCs w:val="26"/>
              </w:rPr>
            </w:pPr>
            <w:r w:rsidRPr="003E5D8A">
              <w:rPr>
                <w:sz w:val="26"/>
                <w:szCs w:val="26"/>
              </w:rPr>
              <w:t>0,5</w:t>
            </w:r>
          </w:p>
        </w:tc>
        <w:tc>
          <w:tcPr>
            <w:tcW w:w="1471" w:type="dxa"/>
            <w:tcBorders>
              <w:top w:val="nil"/>
              <w:left w:val="nil"/>
              <w:bottom w:val="single" w:sz="4" w:space="0" w:color="auto"/>
              <w:right w:val="single" w:sz="4" w:space="0" w:color="auto"/>
            </w:tcBorders>
            <w:shd w:val="clear" w:color="auto" w:fill="auto"/>
            <w:noWrap/>
            <w:vAlign w:val="center"/>
            <w:hideMark/>
          </w:tcPr>
          <w:p w14:paraId="61B752B9"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50ED7B2B" w14:textId="77777777" w:rsidR="00E458B0" w:rsidRPr="003E5D8A" w:rsidRDefault="00E458B0" w:rsidP="006D7E70">
            <w:pPr>
              <w:jc w:val="center"/>
              <w:rPr>
                <w:sz w:val="26"/>
                <w:szCs w:val="26"/>
              </w:rPr>
            </w:pPr>
            <w:r w:rsidRPr="003E5D8A">
              <w:rPr>
                <w:sz w:val="26"/>
                <w:szCs w:val="26"/>
              </w:rPr>
              <w:t>4</w:t>
            </w:r>
          </w:p>
        </w:tc>
      </w:tr>
      <w:tr w:rsidR="003E5D8A" w:rsidRPr="003E5D8A" w14:paraId="0BE0744E"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2228B8D" w14:textId="77777777" w:rsidR="00E458B0" w:rsidRPr="003E5D8A" w:rsidRDefault="00E458B0" w:rsidP="006D7E70">
            <w:pPr>
              <w:jc w:val="center"/>
              <w:rPr>
                <w:sz w:val="26"/>
                <w:szCs w:val="26"/>
              </w:rPr>
            </w:pPr>
            <w:r w:rsidRPr="003E5D8A">
              <w:rPr>
                <w:sz w:val="26"/>
                <w:szCs w:val="26"/>
              </w:rPr>
              <w:t>14.2.6</w:t>
            </w:r>
          </w:p>
        </w:tc>
        <w:tc>
          <w:tcPr>
            <w:tcW w:w="3140" w:type="dxa"/>
            <w:tcBorders>
              <w:top w:val="nil"/>
              <w:left w:val="nil"/>
              <w:bottom w:val="single" w:sz="4" w:space="0" w:color="auto"/>
              <w:right w:val="single" w:sz="4" w:space="0" w:color="auto"/>
            </w:tcBorders>
            <w:shd w:val="clear" w:color="auto" w:fill="auto"/>
            <w:vAlign w:val="center"/>
            <w:hideMark/>
          </w:tcPr>
          <w:p w14:paraId="3250A79F" w14:textId="77777777" w:rsidR="00E458B0" w:rsidRPr="003E5D8A" w:rsidRDefault="00E458B0" w:rsidP="006D7E70">
            <w:pPr>
              <w:rPr>
                <w:sz w:val="26"/>
                <w:szCs w:val="26"/>
              </w:rPr>
            </w:pPr>
            <w:r w:rsidRPr="003E5D8A">
              <w:rPr>
                <w:sz w:val="26"/>
                <w:szCs w:val="26"/>
              </w:rPr>
              <w:t>Từ 15 đến dưới 20 ha</w:t>
            </w:r>
          </w:p>
        </w:tc>
        <w:tc>
          <w:tcPr>
            <w:tcW w:w="1180" w:type="dxa"/>
            <w:tcBorders>
              <w:top w:val="nil"/>
              <w:left w:val="nil"/>
              <w:bottom w:val="single" w:sz="4" w:space="0" w:color="auto"/>
              <w:right w:val="single" w:sz="4" w:space="0" w:color="auto"/>
            </w:tcBorders>
            <w:shd w:val="clear" w:color="auto" w:fill="auto"/>
            <w:vAlign w:val="center"/>
            <w:hideMark/>
          </w:tcPr>
          <w:p w14:paraId="5B3B3AEE"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0A5090D5" w14:textId="77777777" w:rsidR="00E458B0" w:rsidRPr="003E5D8A" w:rsidRDefault="00E458B0" w:rsidP="006D7E70">
            <w:pPr>
              <w:jc w:val="center"/>
              <w:rPr>
                <w:sz w:val="26"/>
                <w:szCs w:val="26"/>
              </w:rPr>
            </w:pPr>
            <w:r w:rsidRPr="003E5D8A">
              <w:rPr>
                <w:sz w:val="26"/>
                <w:szCs w:val="26"/>
              </w:rPr>
              <w:t>0,6</w:t>
            </w:r>
          </w:p>
        </w:tc>
        <w:tc>
          <w:tcPr>
            <w:tcW w:w="1471" w:type="dxa"/>
            <w:tcBorders>
              <w:top w:val="nil"/>
              <w:left w:val="nil"/>
              <w:bottom w:val="single" w:sz="4" w:space="0" w:color="auto"/>
              <w:right w:val="single" w:sz="4" w:space="0" w:color="auto"/>
            </w:tcBorders>
            <w:shd w:val="clear" w:color="auto" w:fill="auto"/>
            <w:noWrap/>
            <w:vAlign w:val="center"/>
            <w:hideMark/>
          </w:tcPr>
          <w:p w14:paraId="4FD10316"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20703651" w14:textId="77777777" w:rsidR="00E458B0" w:rsidRPr="003E5D8A" w:rsidRDefault="00E458B0" w:rsidP="006D7E70">
            <w:pPr>
              <w:jc w:val="center"/>
              <w:rPr>
                <w:sz w:val="26"/>
                <w:szCs w:val="26"/>
              </w:rPr>
            </w:pPr>
            <w:r w:rsidRPr="003E5D8A">
              <w:rPr>
                <w:sz w:val="26"/>
                <w:szCs w:val="26"/>
              </w:rPr>
              <w:t>4</w:t>
            </w:r>
          </w:p>
        </w:tc>
      </w:tr>
      <w:tr w:rsidR="003E5D8A" w:rsidRPr="003E5D8A" w14:paraId="3328E21F"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3CDA94A0" w14:textId="77777777" w:rsidR="00E458B0" w:rsidRPr="003E5D8A" w:rsidRDefault="00E458B0" w:rsidP="006D7E70">
            <w:pPr>
              <w:jc w:val="center"/>
              <w:rPr>
                <w:sz w:val="26"/>
                <w:szCs w:val="26"/>
              </w:rPr>
            </w:pPr>
            <w:r w:rsidRPr="003E5D8A">
              <w:rPr>
                <w:sz w:val="26"/>
                <w:szCs w:val="26"/>
              </w:rPr>
              <w:t>14.2.7</w:t>
            </w:r>
          </w:p>
        </w:tc>
        <w:tc>
          <w:tcPr>
            <w:tcW w:w="3140" w:type="dxa"/>
            <w:tcBorders>
              <w:top w:val="nil"/>
              <w:left w:val="nil"/>
              <w:bottom w:val="single" w:sz="4" w:space="0" w:color="auto"/>
              <w:right w:val="single" w:sz="4" w:space="0" w:color="auto"/>
            </w:tcBorders>
            <w:shd w:val="clear" w:color="auto" w:fill="auto"/>
            <w:vAlign w:val="center"/>
            <w:hideMark/>
          </w:tcPr>
          <w:p w14:paraId="2884921F" w14:textId="77777777" w:rsidR="00E458B0" w:rsidRPr="003E5D8A" w:rsidRDefault="00E458B0" w:rsidP="006D7E70">
            <w:pPr>
              <w:rPr>
                <w:sz w:val="26"/>
                <w:szCs w:val="26"/>
              </w:rPr>
            </w:pPr>
            <w:r w:rsidRPr="003E5D8A">
              <w:rPr>
                <w:sz w:val="26"/>
                <w:szCs w:val="26"/>
              </w:rPr>
              <w:t>Từ 20 đến dưới 25 ha</w:t>
            </w:r>
          </w:p>
        </w:tc>
        <w:tc>
          <w:tcPr>
            <w:tcW w:w="1180" w:type="dxa"/>
            <w:tcBorders>
              <w:top w:val="nil"/>
              <w:left w:val="nil"/>
              <w:bottom w:val="single" w:sz="4" w:space="0" w:color="auto"/>
              <w:right w:val="single" w:sz="4" w:space="0" w:color="auto"/>
            </w:tcBorders>
            <w:shd w:val="clear" w:color="auto" w:fill="auto"/>
            <w:vAlign w:val="center"/>
            <w:hideMark/>
          </w:tcPr>
          <w:p w14:paraId="00E67A7E"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24F5F556" w14:textId="77777777" w:rsidR="00E458B0" w:rsidRPr="003E5D8A" w:rsidRDefault="00E458B0" w:rsidP="006D7E70">
            <w:pPr>
              <w:jc w:val="center"/>
              <w:rPr>
                <w:sz w:val="26"/>
                <w:szCs w:val="26"/>
              </w:rPr>
            </w:pPr>
            <w:r w:rsidRPr="003E5D8A">
              <w:rPr>
                <w:sz w:val="26"/>
                <w:szCs w:val="26"/>
              </w:rPr>
              <w:t>0,7</w:t>
            </w:r>
          </w:p>
        </w:tc>
        <w:tc>
          <w:tcPr>
            <w:tcW w:w="1471" w:type="dxa"/>
            <w:tcBorders>
              <w:top w:val="nil"/>
              <w:left w:val="nil"/>
              <w:bottom w:val="single" w:sz="4" w:space="0" w:color="auto"/>
              <w:right w:val="single" w:sz="4" w:space="0" w:color="auto"/>
            </w:tcBorders>
            <w:shd w:val="clear" w:color="auto" w:fill="auto"/>
            <w:noWrap/>
            <w:vAlign w:val="center"/>
            <w:hideMark/>
          </w:tcPr>
          <w:p w14:paraId="0AD1BB9D"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2B172D12" w14:textId="77777777" w:rsidR="00E458B0" w:rsidRPr="003E5D8A" w:rsidRDefault="00E458B0" w:rsidP="006D7E70">
            <w:pPr>
              <w:jc w:val="center"/>
              <w:rPr>
                <w:sz w:val="26"/>
                <w:szCs w:val="26"/>
              </w:rPr>
            </w:pPr>
            <w:r w:rsidRPr="003E5D8A">
              <w:rPr>
                <w:sz w:val="26"/>
                <w:szCs w:val="26"/>
              </w:rPr>
              <w:t>4</w:t>
            </w:r>
          </w:p>
        </w:tc>
      </w:tr>
      <w:tr w:rsidR="003E5D8A" w:rsidRPr="003E5D8A" w14:paraId="66B23FED"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42778189" w14:textId="77777777" w:rsidR="00E458B0" w:rsidRPr="003E5D8A" w:rsidRDefault="00E458B0" w:rsidP="006D7E70">
            <w:pPr>
              <w:jc w:val="center"/>
              <w:rPr>
                <w:sz w:val="26"/>
                <w:szCs w:val="26"/>
              </w:rPr>
            </w:pPr>
            <w:r w:rsidRPr="003E5D8A">
              <w:rPr>
                <w:sz w:val="26"/>
                <w:szCs w:val="26"/>
              </w:rPr>
              <w:t>14.2.8</w:t>
            </w:r>
          </w:p>
        </w:tc>
        <w:tc>
          <w:tcPr>
            <w:tcW w:w="3140" w:type="dxa"/>
            <w:tcBorders>
              <w:top w:val="nil"/>
              <w:left w:val="nil"/>
              <w:bottom w:val="single" w:sz="4" w:space="0" w:color="auto"/>
              <w:right w:val="single" w:sz="4" w:space="0" w:color="auto"/>
            </w:tcBorders>
            <w:shd w:val="clear" w:color="auto" w:fill="auto"/>
            <w:vAlign w:val="center"/>
            <w:hideMark/>
          </w:tcPr>
          <w:p w14:paraId="7DB144C9" w14:textId="77777777" w:rsidR="00E458B0" w:rsidRPr="003E5D8A" w:rsidRDefault="00E458B0" w:rsidP="006D7E70">
            <w:pPr>
              <w:rPr>
                <w:sz w:val="26"/>
                <w:szCs w:val="26"/>
              </w:rPr>
            </w:pPr>
            <w:r w:rsidRPr="003E5D8A">
              <w:rPr>
                <w:sz w:val="26"/>
                <w:szCs w:val="26"/>
              </w:rPr>
              <w:t>Từ 25 đến dưới 30 ha</w:t>
            </w:r>
          </w:p>
        </w:tc>
        <w:tc>
          <w:tcPr>
            <w:tcW w:w="1180" w:type="dxa"/>
            <w:tcBorders>
              <w:top w:val="nil"/>
              <w:left w:val="nil"/>
              <w:bottom w:val="single" w:sz="4" w:space="0" w:color="auto"/>
              <w:right w:val="single" w:sz="4" w:space="0" w:color="auto"/>
            </w:tcBorders>
            <w:shd w:val="clear" w:color="auto" w:fill="auto"/>
            <w:vAlign w:val="center"/>
            <w:hideMark/>
          </w:tcPr>
          <w:p w14:paraId="14A8DDA4" w14:textId="77777777" w:rsidR="00E458B0" w:rsidRPr="003E5D8A" w:rsidRDefault="00E458B0" w:rsidP="006D7E70">
            <w:pPr>
              <w:jc w:val="center"/>
              <w:rPr>
                <w:sz w:val="26"/>
                <w:szCs w:val="26"/>
              </w:rPr>
            </w:pPr>
            <w:r w:rsidRPr="003E5D8A">
              <w:rPr>
                <w:sz w:val="26"/>
                <w:szCs w:val="26"/>
              </w:rPr>
              <w:t>chủ rừng</w:t>
            </w:r>
          </w:p>
        </w:tc>
        <w:tc>
          <w:tcPr>
            <w:tcW w:w="1313" w:type="dxa"/>
            <w:tcBorders>
              <w:top w:val="nil"/>
              <w:left w:val="nil"/>
              <w:bottom w:val="single" w:sz="4" w:space="0" w:color="auto"/>
              <w:right w:val="single" w:sz="4" w:space="0" w:color="auto"/>
            </w:tcBorders>
            <w:shd w:val="clear" w:color="auto" w:fill="auto"/>
            <w:vAlign w:val="center"/>
            <w:hideMark/>
          </w:tcPr>
          <w:p w14:paraId="2D4B918E" w14:textId="77777777" w:rsidR="00E458B0" w:rsidRPr="003E5D8A" w:rsidRDefault="00E458B0" w:rsidP="006D7E70">
            <w:pPr>
              <w:jc w:val="center"/>
              <w:rPr>
                <w:sz w:val="26"/>
                <w:szCs w:val="26"/>
              </w:rPr>
            </w:pPr>
            <w:r w:rsidRPr="003E5D8A">
              <w:rPr>
                <w:sz w:val="26"/>
                <w:szCs w:val="26"/>
              </w:rPr>
              <w:t>0,8</w:t>
            </w:r>
          </w:p>
        </w:tc>
        <w:tc>
          <w:tcPr>
            <w:tcW w:w="1471" w:type="dxa"/>
            <w:tcBorders>
              <w:top w:val="nil"/>
              <w:left w:val="nil"/>
              <w:bottom w:val="single" w:sz="4" w:space="0" w:color="auto"/>
              <w:right w:val="single" w:sz="4" w:space="0" w:color="auto"/>
            </w:tcBorders>
            <w:shd w:val="clear" w:color="auto" w:fill="auto"/>
            <w:noWrap/>
            <w:vAlign w:val="center"/>
            <w:hideMark/>
          </w:tcPr>
          <w:p w14:paraId="471BB82C"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0D7543AF" w14:textId="77777777" w:rsidR="00E458B0" w:rsidRPr="003E5D8A" w:rsidRDefault="00E458B0" w:rsidP="006D7E70">
            <w:pPr>
              <w:jc w:val="center"/>
              <w:rPr>
                <w:sz w:val="26"/>
                <w:szCs w:val="26"/>
              </w:rPr>
            </w:pPr>
            <w:r w:rsidRPr="003E5D8A">
              <w:rPr>
                <w:sz w:val="26"/>
                <w:szCs w:val="26"/>
              </w:rPr>
              <w:t>4</w:t>
            </w:r>
          </w:p>
        </w:tc>
      </w:tr>
      <w:tr w:rsidR="003E5D8A" w:rsidRPr="003E5D8A" w14:paraId="44B19EB4" w14:textId="77777777" w:rsidTr="006D7E70">
        <w:trPr>
          <w:trHeight w:val="1344"/>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F4B5F81" w14:textId="77777777" w:rsidR="00E458B0" w:rsidRPr="003E5D8A" w:rsidRDefault="00E458B0" w:rsidP="006D7E70">
            <w:pPr>
              <w:jc w:val="center"/>
              <w:rPr>
                <w:sz w:val="26"/>
                <w:szCs w:val="26"/>
              </w:rPr>
            </w:pPr>
            <w:r w:rsidRPr="003E5D8A">
              <w:rPr>
                <w:sz w:val="26"/>
                <w:szCs w:val="26"/>
              </w:rPr>
              <w:t>15</w:t>
            </w:r>
          </w:p>
        </w:tc>
        <w:tc>
          <w:tcPr>
            <w:tcW w:w="3140" w:type="dxa"/>
            <w:tcBorders>
              <w:top w:val="nil"/>
              <w:left w:val="nil"/>
              <w:bottom w:val="single" w:sz="4" w:space="0" w:color="auto"/>
              <w:right w:val="single" w:sz="4" w:space="0" w:color="auto"/>
            </w:tcBorders>
            <w:shd w:val="clear" w:color="auto" w:fill="auto"/>
            <w:vAlign w:val="center"/>
            <w:hideMark/>
          </w:tcPr>
          <w:p w14:paraId="699BD418" w14:textId="77777777" w:rsidR="00E458B0" w:rsidRPr="003E5D8A" w:rsidRDefault="00E458B0" w:rsidP="006D7E70">
            <w:pPr>
              <w:jc w:val="both"/>
              <w:rPr>
                <w:sz w:val="26"/>
                <w:szCs w:val="26"/>
              </w:rPr>
            </w:pPr>
            <w:r w:rsidRPr="003E5D8A">
              <w:rPr>
                <w:sz w:val="26"/>
                <w:szCs w:val="26"/>
              </w:rPr>
              <w:t>Lập sổ mục kê, tổng hợp hồ sơ quản lý rừng, số hóa và lưu hồ sơ</w:t>
            </w:r>
          </w:p>
        </w:tc>
        <w:tc>
          <w:tcPr>
            <w:tcW w:w="1180" w:type="dxa"/>
            <w:tcBorders>
              <w:top w:val="nil"/>
              <w:left w:val="nil"/>
              <w:bottom w:val="single" w:sz="4" w:space="0" w:color="auto"/>
              <w:right w:val="single" w:sz="4" w:space="0" w:color="auto"/>
            </w:tcBorders>
            <w:shd w:val="clear" w:color="auto" w:fill="auto"/>
            <w:vAlign w:val="center"/>
            <w:hideMark/>
          </w:tcPr>
          <w:p w14:paraId="1A247CB4" w14:textId="77777777" w:rsidR="00E458B0" w:rsidRPr="003E5D8A" w:rsidRDefault="00E458B0" w:rsidP="006D7E70">
            <w:pPr>
              <w:jc w:val="center"/>
              <w:rPr>
                <w:sz w:val="26"/>
                <w:szCs w:val="26"/>
              </w:rPr>
            </w:pPr>
            <w:r w:rsidRPr="003E5D8A">
              <w:rPr>
                <w:sz w:val="26"/>
                <w:szCs w:val="26"/>
              </w:rPr>
              <w:t>%</w:t>
            </w:r>
          </w:p>
        </w:tc>
        <w:tc>
          <w:tcPr>
            <w:tcW w:w="1313" w:type="dxa"/>
            <w:tcBorders>
              <w:top w:val="nil"/>
              <w:left w:val="nil"/>
              <w:bottom w:val="single" w:sz="4" w:space="0" w:color="auto"/>
              <w:right w:val="single" w:sz="4" w:space="0" w:color="auto"/>
            </w:tcBorders>
            <w:shd w:val="clear" w:color="auto" w:fill="auto"/>
            <w:vAlign w:val="center"/>
            <w:hideMark/>
          </w:tcPr>
          <w:p w14:paraId="04D0D305" w14:textId="77777777" w:rsidR="00E458B0" w:rsidRPr="003E5D8A" w:rsidRDefault="00E458B0" w:rsidP="006D7E70">
            <w:pPr>
              <w:jc w:val="center"/>
              <w:rPr>
                <w:sz w:val="26"/>
                <w:szCs w:val="26"/>
              </w:rPr>
            </w:pPr>
            <w:r w:rsidRPr="003E5D8A">
              <w:rPr>
                <w:sz w:val="26"/>
                <w:szCs w:val="26"/>
              </w:rPr>
              <w:t>25% số công của mục 14</w:t>
            </w:r>
          </w:p>
        </w:tc>
        <w:tc>
          <w:tcPr>
            <w:tcW w:w="1471" w:type="dxa"/>
            <w:tcBorders>
              <w:top w:val="nil"/>
              <w:left w:val="nil"/>
              <w:bottom w:val="single" w:sz="4" w:space="0" w:color="auto"/>
              <w:right w:val="single" w:sz="4" w:space="0" w:color="auto"/>
            </w:tcBorders>
            <w:shd w:val="clear" w:color="auto" w:fill="auto"/>
            <w:noWrap/>
            <w:vAlign w:val="center"/>
            <w:hideMark/>
          </w:tcPr>
          <w:p w14:paraId="5A3C212F" w14:textId="77777777" w:rsidR="00E458B0" w:rsidRPr="003E5D8A" w:rsidRDefault="00E458B0" w:rsidP="006D7E70">
            <w:pPr>
              <w:jc w:val="center"/>
              <w:rPr>
                <w:sz w:val="26"/>
                <w:szCs w:val="26"/>
              </w:rPr>
            </w:pPr>
            <w:r w:rsidRPr="003E5D8A">
              <w:rPr>
                <w:sz w:val="26"/>
                <w:szCs w:val="26"/>
              </w:rPr>
              <w:t>3,33</w:t>
            </w:r>
          </w:p>
        </w:tc>
        <w:tc>
          <w:tcPr>
            <w:tcW w:w="1848" w:type="dxa"/>
            <w:tcBorders>
              <w:top w:val="nil"/>
              <w:left w:val="nil"/>
              <w:bottom w:val="single" w:sz="4" w:space="0" w:color="auto"/>
              <w:right w:val="single" w:sz="4" w:space="0" w:color="auto"/>
            </w:tcBorders>
            <w:shd w:val="clear" w:color="auto" w:fill="auto"/>
            <w:noWrap/>
            <w:vAlign w:val="center"/>
            <w:hideMark/>
          </w:tcPr>
          <w:p w14:paraId="4FD1F505" w14:textId="77777777" w:rsidR="00E458B0" w:rsidRPr="003E5D8A" w:rsidRDefault="00E458B0" w:rsidP="006D7E70">
            <w:pPr>
              <w:jc w:val="center"/>
              <w:rPr>
                <w:sz w:val="26"/>
                <w:szCs w:val="26"/>
              </w:rPr>
            </w:pPr>
            <w:r w:rsidRPr="003E5D8A">
              <w:rPr>
                <w:sz w:val="26"/>
                <w:szCs w:val="26"/>
              </w:rPr>
              <w:t>4</w:t>
            </w:r>
          </w:p>
        </w:tc>
      </w:tr>
      <w:tr w:rsidR="003E5D8A" w:rsidRPr="003E5D8A" w14:paraId="3FBABA0E" w14:textId="77777777" w:rsidTr="006D7E70">
        <w:trPr>
          <w:trHeight w:val="112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D2229B8" w14:textId="77777777" w:rsidR="00E458B0" w:rsidRPr="003E5D8A" w:rsidRDefault="00E458B0" w:rsidP="006D7E70">
            <w:pPr>
              <w:jc w:val="center"/>
              <w:rPr>
                <w:sz w:val="26"/>
                <w:szCs w:val="26"/>
              </w:rPr>
            </w:pPr>
            <w:r w:rsidRPr="003E5D8A">
              <w:rPr>
                <w:sz w:val="26"/>
                <w:szCs w:val="26"/>
              </w:rPr>
              <w:t>16</w:t>
            </w:r>
          </w:p>
        </w:tc>
        <w:tc>
          <w:tcPr>
            <w:tcW w:w="3140" w:type="dxa"/>
            <w:tcBorders>
              <w:top w:val="nil"/>
              <w:left w:val="nil"/>
              <w:bottom w:val="single" w:sz="4" w:space="0" w:color="auto"/>
              <w:right w:val="single" w:sz="4" w:space="0" w:color="auto"/>
            </w:tcBorders>
            <w:shd w:val="clear" w:color="auto" w:fill="auto"/>
            <w:vAlign w:val="center"/>
            <w:hideMark/>
          </w:tcPr>
          <w:p w14:paraId="52A758E0" w14:textId="77777777" w:rsidR="00E458B0" w:rsidRPr="003E5D8A" w:rsidRDefault="00E458B0" w:rsidP="006D7E70">
            <w:pPr>
              <w:jc w:val="both"/>
              <w:rPr>
                <w:sz w:val="26"/>
                <w:szCs w:val="26"/>
              </w:rPr>
            </w:pPr>
            <w:r w:rsidRPr="003E5D8A">
              <w:rPr>
                <w:sz w:val="26"/>
                <w:szCs w:val="26"/>
              </w:rPr>
              <w:t>Phân tích số liệu, tổng hợp xây dựng báo cáo kết quả giao rừng, cho thuê rừng</w:t>
            </w:r>
          </w:p>
        </w:tc>
        <w:tc>
          <w:tcPr>
            <w:tcW w:w="1180" w:type="dxa"/>
            <w:tcBorders>
              <w:top w:val="nil"/>
              <w:left w:val="nil"/>
              <w:bottom w:val="single" w:sz="4" w:space="0" w:color="auto"/>
              <w:right w:val="single" w:sz="4" w:space="0" w:color="auto"/>
            </w:tcBorders>
            <w:shd w:val="clear" w:color="auto" w:fill="auto"/>
            <w:vAlign w:val="center"/>
            <w:hideMark/>
          </w:tcPr>
          <w:p w14:paraId="79096BE7" w14:textId="77777777" w:rsidR="00E458B0" w:rsidRPr="003E5D8A" w:rsidRDefault="00E458B0" w:rsidP="006D7E70">
            <w:pPr>
              <w:jc w:val="center"/>
              <w:rPr>
                <w:sz w:val="26"/>
                <w:szCs w:val="26"/>
              </w:rPr>
            </w:pPr>
            <w:r w:rsidRPr="003E5D8A">
              <w:rPr>
                <w:sz w:val="26"/>
                <w:szCs w:val="26"/>
              </w:rPr>
              <w:t> </w:t>
            </w:r>
          </w:p>
        </w:tc>
        <w:tc>
          <w:tcPr>
            <w:tcW w:w="1313" w:type="dxa"/>
            <w:tcBorders>
              <w:top w:val="nil"/>
              <w:left w:val="nil"/>
              <w:bottom w:val="single" w:sz="4" w:space="0" w:color="auto"/>
              <w:right w:val="single" w:sz="4" w:space="0" w:color="auto"/>
            </w:tcBorders>
            <w:shd w:val="clear" w:color="auto" w:fill="auto"/>
            <w:vAlign w:val="center"/>
            <w:hideMark/>
          </w:tcPr>
          <w:p w14:paraId="797D77A6" w14:textId="77777777" w:rsidR="00E458B0" w:rsidRPr="003E5D8A" w:rsidRDefault="00E458B0" w:rsidP="006D7E70">
            <w:pPr>
              <w:jc w:val="center"/>
              <w:rPr>
                <w:sz w:val="26"/>
                <w:szCs w:val="26"/>
              </w:rPr>
            </w:pPr>
            <w:r w:rsidRPr="003E5D8A">
              <w:rPr>
                <w:sz w:val="26"/>
                <w:szCs w:val="26"/>
              </w:rPr>
              <w:t> </w:t>
            </w:r>
          </w:p>
        </w:tc>
        <w:tc>
          <w:tcPr>
            <w:tcW w:w="1471" w:type="dxa"/>
            <w:tcBorders>
              <w:top w:val="nil"/>
              <w:left w:val="nil"/>
              <w:bottom w:val="single" w:sz="4" w:space="0" w:color="auto"/>
              <w:right w:val="single" w:sz="4" w:space="0" w:color="auto"/>
            </w:tcBorders>
            <w:shd w:val="clear" w:color="auto" w:fill="auto"/>
            <w:noWrap/>
            <w:vAlign w:val="center"/>
            <w:hideMark/>
          </w:tcPr>
          <w:p w14:paraId="5D640986" w14:textId="77777777" w:rsidR="00E458B0" w:rsidRPr="003E5D8A" w:rsidRDefault="00E458B0" w:rsidP="006D7E70">
            <w:pPr>
              <w:jc w:val="center"/>
              <w:rPr>
                <w:sz w:val="26"/>
                <w:szCs w:val="26"/>
              </w:rPr>
            </w:pPr>
            <w:r w:rsidRPr="003E5D8A">
              <w:rPr>
                <w:sz w:val="26"/>
                <w:szCs w:val="26"/>
              </w:rPr>
              <w:t> </w:t>
            </w:r>
          </w:p>
        </w:tc>
        <w:tc>
          <w:tcPr>
            <w:tcW w:w="1848" w:type="dxa"/>
            <w:tcBorders>
              <w:top w:val="nil"/>
              <w:left w:val="nil"/>
              <w:bottom w:val="single" w:sz="4" w:space="0" w:color="auto"/>
              <w:right w:val="single" w:sz="4" w:space="0" w:color="auto"/>
            </w:tcBorders>
            <w:shd w:val="clear" w:color="auto" w:fill="auto"/>
            <w:noWrap/>
            <w:vAlign w:val="center"/>
            <w:hideMark/>
          </w:tcPr>
          <w:p w14:paraId="61CE3B03" w14:textId="77777777" w:rsidR="00E458B0" w:rsidRPr="003E5D8A" w:rsidRDefault="00E458B0" w:rsidP="006D7E70">
            <w:pPr>
              <w:jc w:val="center"/>
              <w:rPr>
                <w:sz w:val="26"/>
                <w:szCs w:val="26"/>
              </w:rPr>
            </w:pPr>
            <w:r w:rsidRPr="003E5D8A">
              <w:rPr>
                <w:sz w:val="26"/>
                <w:szCs w:val="26"/>
              </w:rPr>
              <w:t> </w:t>
            </w:r>
          </w:p>
        </w:tc>
      </w:tr>
      <w:tr w:rsidR="003E5D8A" w:rsidRPr="003E5D8A" w14:paraId="74B826D9"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9808E5D" w14:textId="77777777" w:rsidR="00E458B0" w:rsidRPr="003E5D8A" w:rsidRDefault="00E458B0" w:rsidP="006D7E70">
            <w:pPr>
              <w:jc w:val="center"/>
              <w:rPr>
                <w:sz w:val="26"/>
                <w:szCs w:val="26"/>
              </w:rPr>
            </w:pPr>
            <w:r w:rsidRPr="003E5D8A">
              <w:rPr>
                <w:sz w:val="26"/>
                <w:szCs w:val="26"/>
              </w:rPr>
              <w:t>16.1</w:t>
            </w:r>
          </w:p>
        </w:tc>
        <w:tc>
          <w:tcPr>
            <w:tcW w:w="3140" w:type="dxa"/>
            <w:tcBorders>
              <w:top w:val="nil"/>
              <w:left w:val="nil"/>
              <w:bottom w:val="single" w:sz="4" w:space="0" w:color="auto"/>
              <w:right w:val="single" w:sz="4" w:space="0" w:color="auto"/>
            </w:tcBorders>
            <w:shd w:val="clear" w:color="auto" w:fill="auto"/>
            <w:vAlign w:val="center"/>
            <w:hideMark/>
          </w:tcPr>
          <w:p w14:paraId="53E27979" w14:textId="77777777" w:rsidR="00E458B0" w:rsidRPr="003E5D8A" w:rsidRDefault="00E458B0" w:rsidP="006D7E70">
            <w:pPr>
              <w:jc w:val="both"/>
              <w:rPr>
                <w:sz w:val="26"/>
                <w:szCs w:val="26"/>
              </w:rPr>
            </w:pPr>
            <w:r w:rsidRPr="003E5D8A">
              <w:rPr>
                <w:sz w:val="26"/>
                <w:szCs w:val="26"/>
              </w:rPr>
              <w:t>Dưới 500 ha</w:t>
            </w:r>
          </w:p>
        </w:tc>
        <w:tc>
          <w:tcPr>
            <w:tcW w:w="1180" w:type="dxa"/>
            <w:tcBorders>
              <w:top w:val="nil"/>
              <w:left w:val="nil"/>
              <w:bottom w:val="single" w:sz="4" w:space="0" w:color="auto"/>
              <w:right w:val="single" w:sz="4" w:space="0" w:color="auto"/>
            </w:tcBorders>
            <w:shd w:val="clear" w:color="auto" w:fill="auto"/>
            <w:vAlign w:val="center"/>
            <w:hideMark/>
          </w:tcPr>
          <w:p w14:paraId="325B022E"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686F75C7" w14:textId="77777777" w:rsidR="00E458B0" w:rsidRPr="003E5D8A" w:rsidRDefault="00E458B0" w:rsidP="006D7E70">
            <w:pPr>
              <w:jc w:val="center"/>
              <w:rPr>
                <w:sz w:val="26"/>
                <w:szCs w:val="26"/>
              </w:rPr>
            </w:pPr>
            <w:r w:rsidRPr="003E5D8A">
              <w:rPr>
                <w:sz w:val="26"/>
                <w:szCs w:val="26"/>
              </w:rPr>
              <w:t>10</w:t>
            </w:r>
          </w:p>
        </w:tc>
        <w:tc>
          <w:tcPr>
            <w:tcW w:w="1471" w:type="dxa"/>
            <w:tcBorders>
              <w:top w:val="nil"/>
              <w:left w:val="nil"/>
              <w:bottom w:val="single" w:sz="4" w:space="0" w:color="auto"/>
              <w:right w:val="single" w:sz="4" w:space="0" w:color="auto"/>
            </w:tcBorders>
            <w:shd w:val="clear" w:color="auto" w:fill="auto"/>
            <w:noWrap/>
            <w:vAlign w:val="center"/>
            <w:hideMark/>
          </w:tcPr>
          <w:p w14:paraId="17062FAF"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635FFEA0" w14:textId="77777777" w:rsidR="00E458B0" w:rsidRPr="003E5D8A" w:rsidRDefault="00E458B0" w:rsidP="006D7E70">
            <w:pPr>
              <w:jc w:val="center"/>
              <w:rPr>
                <w:sz w:val="26"/>
                <w:szCs w:val="26"/>
              </w:rPr>
            </w:pPr>
            <w:r w:rsidRPr="003E5D8A">
              <w:rPr>
                <w:sz w:val="26"/>
                <w:szCs w:val="26"/>
              </w:rPr>
              <w:t>7</w:t>
            </w:r>
          </w:p>
        </w:tc>
      </w:tr>
      <w:tr w:rsidR="003E5D8A" w:rsidRPr="003E5D8A" w14:paraId="46E23C41"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7B75428" w14:textId="77777777" w:rsidR="00E458B0" w:rsidRPr="003E5D8A" w:rsidRDefault="00E458B0" w:rsidP="006D7E70">
            <w:pPr>
              <w:jc w:val="center"/>
              <w:rPr>
                <w:sz w:val="26"/>
                <w:szCs w:val="26"/>
              </w:rPr>
            </w:pPr>
            <w:r w:rsidRPr="003E5D8A">
              <w:rPr>
                <w:sz w:val="26"/>
                <w:szCs w:val="26"/>
              </w:rPr>
              <w:t>16.2</w:t>
            </w:r>
          </w:p>
        </w:tc>
        <w:tc>
          <w:tcPr>
            <w:tcW w:w="3140" w:type="dxa"/>
            <w:tcBorders>
              <w:top w:val="nil"/>
              <w:left w:val="nil"/>
              <w:bottom w:val="single" w:sz="4" w:space="0" w:color="auto"/>
              <w:right w:val="single" w:sz="4" w:space="0" w:color="auto"/>
            </w:tcBorders>
            <w:shd w:val="clear" w:color="auto" w:fill="auto"/>
            <w:vAlign w:val="center"/>
            <w:hideMark/>
          </w:tcPr>
          <w:p w14:paraId="2F247027" w14:textId="77777777" w:rsidR="00E458B0" w:rsidRPr="003E5D8A" w:rsidRDefault="00E458B0" w:rsidP="006D7E70">
            <w:pPr>
              <w:jc w:val="both"/>
              <w:rPr>
                <w:sz w:val="26"/>
                <w:szCs w:val="26"/>
              </w:rPr>
            </w:pPr>
            <w:r w:rsidRPr="003E5D8A">
              <w:rPr>
                <w:sz w:val="26"/>
                <w:szCs w:val="26"/>
              </w:rPr>
              <w:t>Từ 500 ha đến dưới 1.000 ha</w:t>
            </w:r>
          </w:p>
        </w:tc>
        <w:tc>
          <w:tcPr>
            <w:tcW w:w="1180" w:type="dxa"/>
            <w:tcBorders>
              <w:top w:val="nil"/>
              <w:left w:val="nil"/>
              <w:bottom w:val="single" w:sz="4" w:space="0" w:color="auto"/>
              <w:right w:val="single" w:sz="4" w:space="0" w:color="auto"/>
            </w:tcBorders>
            <w:shd w:val="clear" w:color="auto" w:fill="auto"/>
            <w:vAlign w:val="center"/>
            <w:hideMark/>
          </w:tcPr>
          <w:p w14:paraId="23EF580B"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3011699A" w14:textId="77777777" w:rsidR="00E458B0" w:rsidRPr="003E5D8A" w:rsidRDefault="00E458B0" w:rsidP="006D7E70">
            <w:pPr>
              <w:jc w:val="center"/>
              <w:rPr>
                <w:sz w:val="26"/>
                <w:szCs w:val="26"/>
              </w:rPr>
            </w:pPr>
            <w:r w:rsidRPr="003E5D8A">
              <w:rPr>
                <w:sz w:val="26"/>
                <w:szCs w:val="26"/>
              </w:rPr>
              <w:t>15</w:t>
            </w:r>
          </w:p>
        </w:tc>
        <w:tc>
          <w:tcPr>
            <w:tcW w:w="1471" w:type="dxa"/>
            <w:tcBorders>
              <w:top w:val="nil"/>
              <w:left w:val="nil"/>
              <w:bottom w:val="single" w:sz="4" w:space="0" w:color="auto"/>
              <w:right w:val="single" w:sz="4" w:space="0" w:color="auto"/>
            </w:tcBorders>
            <w:shd w:val="clear" w:color="auto" w:fill="auto"/>
            <w:noWrap/>
            <w:vAlign w:val="center"/>
            <w:hideMark/>
          </w:tcPr>
          <w:p w14:paraId="270CF6FD"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376C0AAC" w14:textId="77777777" w:rsidR="00E458B0" w:rsidRPr="003E5D8A" w:rsidRDefault="00E458B0" w:rsidP="006D7E70">
            <w:pPr>
              <w:jc w:val="center"/>
              <w:rPr>
                <w:sz w:val="26"/>
                <w:szCs w:val="26"/>
              </w:rPr>
            </w:pPr>
            <w:r w:rsidRPr="003E5D8A">
              <w:rPr>
                <w:sz w:val="26"/>
                <w:szCs w:val="26"/>
              </w:rPr>
              <w:t>7</w:t>
            </w:r>
          </w:p>
        </w:tc>
      </w:tr>
      <w:tr w:rsidR="003E5D8A" w:rsidRPr="003E5D8A" w14:paraId="0E0E583A"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702E664C" w14:textId="77777777" w:rsidR="00E458B0" w:rsidRPr="003E5D8A" w:rsidRDefault="00E458B0" w:rsidP="006D7E70">
            <w:pPr>
              <w:jc w:val="center"/>
              <w:rPr>
                <w:sz w:val="26"/>
                <w:szCs w:val="26"/>
              </w:rPr>
            </w:pPr>
            <w:r w:rsidRPr="003E5D8A">
              <w:rPr>
                <w:sz w:val="26"/>
                <w:szCs w:val="26"/>
              </w:rPr>
              <w:t>16.3</w:t>
            </w:r>
          </w:p>
        </w:tc>
        <w:tc>
          <w:tcPr>
            <w:tcW w:w="3140" w:type="dxa"/>
            <w:tcBorders>
              <w:top w:val="nil"/>
              <w:left w:val="nil"/>
              <w:bottom w:val="single" w:sz="4" w:space="0" w:color="auto"/>
              <w:right w:val="single" w:sz="4" w:space="0" w:color="auto"/>
            </w:tcBorders>
            <w:shd w:val="clear" w:color="auto" w:fill="auto"/>
            <w:vAlign w:val="center"/>
            <w:hideMark/>
          </w:tcPr>
          <w:p w14:paraId="3F1765E6" w14:textId="77777777" w:rsidR="00E458B0" w:rsidRPr="003E5D8A" w:rsidRDefault="00E458B0" w:rsidP="006D7E70">
            <w:pPr>
              <w:jc w:val="both"/>
              <w:rPr>
                <w:sz w:val="26"/>
                <w:szCs w:val="26"/>
              </w:rPr>
            </w:pPr>
            <w:r w:rsidRPr="003E5D8A">
              <w:rPr>
                <w:sz w:val="26"/>
                <w:szCs w:val="26"/>
              </w:rPr>
              <w:t>Từ 1.000 ha đến dưới 3.000 ha</w:t>
            </w:r>
          </w:p>
        </w:tc>
        <w:tc>
          <w:tcPr>
            <w:tcW w:w="1180" w:type="dxa"/>
            <w:tcBorders>
              <w:top w:val="nil"/>
              <w:left w:val="nil"/>
              <w:bottom w:val="single" w:sz="4" w:space="0" w:color="auto"/>
              <w:right w:val="single" w:sz="4" w:space="0" w:color="auto"/>
            </w:tcBorders>
            <w:shd w:val="clear" w:color="auto" w:fill="auto"/>
            <w:vAlign w:val="center"/>
            <w:hideMark/>
          </w:tcPr>
          <w:p w14:paraId="7FACFECB"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2AB7B493" w14:textId="77777777" w:rsidR="00E458B0" w:rsidRPr="003E5D8A" w:rsidRDefault="00E458B0" w:rsidP="006D7E70">
            <w:pPr>
              <w:jc w:val="center"/>
              <w:rPr>
                <w:sz w:val="26"/>
                <w:szCs w:val="26"/>
              </w:rPr>
            </w:pPr>
            <w:r w:rsidRPr="003E5D8A">
              <w:rPr>
                <w:sz w:val="26"/>
                <w:szCs w:val="26"/>
              </w:rPr>
              <w:t>20</w:t>
            </w:r>
          </w:p>
        </w:tc>
        <w:tc>
          <w:tcPr>
            <w:tcW w:w="1471" w:type="dxa"/>
            <w:tcBorders>
              <w:top w:val="nil"/>
              <w:left w:val="nil"/>
              <w:bottom w:val="single" w:sz="4" w:space="0" w:color="auto"/>
              <w:right w:val="single" w:sz="4" w:space="0" w:color="auto"/>
            </w:tcBorders>
            <w:shd w:val="clear" w:color="auto" w:fill="auto"/>
            <w:noWrap/>
            <w:vAlign w:val="center"/>
            <w:hideMark/>
          </w:tcPr>
          <w:p w14:paraId="64972492"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1562E596" w14:textId="77777777" w:rsidR="00E458B0" w:rsidRPr="003E5D8A" w:rsidRDefault="00E458B0" w:rsidP="006D7E70">
            <w:pPr>
              <w:jc w:val="center"/>
              <w:rPr>
                <w:sz w:val="26"/>
                <w:szCs w:val="26"/>
              </w:rPr>
            </w:pPr>
            <w:r w:rsidRPr="003E5D8A">
              <w:rPr>
                <w:sz w:val="26"/>
                <w:szCs w:val="26"/>
              </w:rPr>
              <w:t>7</w:t>
            </w:r>
          </w:p>
        </w:tc>
      </w:tr>
      <w:tr w:rsidR="003E5D8A" w:rsidRPr="003E5D8A" w14:paraId="40E9B4BF"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575B6D67" w14:textId="77777777" w:rsidR="00E458B0" w:rsidRPr="003E5D8A" w:rsidRDefault="00E458B0" w:rsidP="006D7E70">
            <w:pPr>
              <w:jc w:val="center"/>
              <w:rPr>
                <w:sz w:val="26"/>
                <w:szCs w:val="26"/>
              </w:rPr>
            </w:pPr>
            <w:r w:rsidRPr="003E5D8A">
              <w:rPr>
                <w:sz w:val="26"/>
                <w:szCs w:val="26"/>
              </w:rPr>
              <w:t>16.4</w:t>
            </w:r>
          </w:p>
        </w:tc>
        <w:tc>
          <w:tcPr>
            <w:tcW w:w="3140" w:type="dxa"/>
            <w:tcBorders>
              <w:top w:val="nil"/>
              <w:left w:val="nil"/>
              <w:bottom w:val="single" w:sz="4" w:space="0" w:color="auto"/>
              <w:right w:val="single" w:sz="4" w:space="0" w:color="auto"/>
            </w:tcBorders>
            <w:shd w:val="clear" w:color="auto" w:fill="auto"/>
            <w:vAlign w:val="center"/>
            <w:hideMark/>
          </w:tcPr>
          <w:p w14:paraId="6980FB6E" w14:textId="77777777" w:rsidR="00E458B0" w:rsidRPr="003E5D8A" w:rsidRDefault="00E458B0" w:rsidP="006D7E70">
            <w:pPr>
              <w:jc w:val="both"/>
              <w:rPr>
                <w:sz w:val="26"/>
                <w:szCs w:val="26"/>
              </w:rPr>
            </w:pPr>
            <w:r w:rsidRPr="003E5D8A">
              <w:rPr>
                <w:sz w:val="26"/>
                <w:szCs w:val="26"/>
              </w:rPr>
              <w:t>Từ 3.000 ha đến dưới 5.000 ha</w:t>
            </w:r>
          </w:p>
        </w:tc>
        <w:tc>
          <w:tcPr>
            <w:tcW w:w="1180" w:type="dxa"/>
            <w:tcBorders>
              <w:top w:val="nil"/>
              <w:left w:val="nil"/>
              <w:bottom w:val="single" w:sz="4" w:space="0" w:color="auto"/>
              <w:right w:val="single" w:sz="4" w:space="0" w:color="auto"/>
            </w:tcBorders>
            <w:shd w:val="clear" w:color="auto" w:fill="auto"/>
            <w:vAlign w:val="center"/>
            <w:hideMark/>
          </w:tcPr>
          <w:p w14:paraId="143AA433"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28B9E7F5" w14:textId="77777777" w:rsidR="00E458B0" w:rsidRPr="003E5D8A" w:rsidRDefault="00E458B0" w:rsidP="006D7E70">
            <w:pPr>
              <w:jc w:val="center"/>
              <w:rPr>
                <w:sz w:val="26"/>
                <w:szCs w:val="26"/>
              </w:rPr>
            </w:pPr>
            <w:r w:rsidRPr="003E5D8A">
              <w:rPr>
                <w:sz w:val="26"/>
                <w:szCs w:val="26"/>
              </w:rPr>
              <w:t>25</w:t>
            </w:r>
          </w:p>
        </w:tc>
        <w:tc>
          <w:tcPr>
            <w:tcW w:w="1471" w:type="dxa"/>
            <w:tcBorders>
              <w:top w:val="nil"/>
              <w:left w:val="nil"/>
              <w:bottom w:val="single" w:sz="4" w:space="0" w:color="auto"/>
              <w:right w:val="single" w:sz="4" w:space="0" w:color="auto"/>
            </w:tcBorders>
            <w:shd w:val="clear" w:color="auto" w:fill="auto"/>
            <w:noWrap/>
            <w:vAlign w:val="center"/>
            <w:hideMark/>
          </w:tcPr>
          <w:p w14:paraId="7F047B04"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69F04090" w14:textId="77777777" w:rsidR="00E458B0" w:rsidRPr="003E5D8A" w:rsidRDefault="00E458B0" w:rsidP="006D7E70">
            <w:pPr>
              <w:jc w:val="center"/>
              <w:rPr>
                <w:sz w:val="26"/>
                <w:szCs w:val="26"/>
              </w:rPr>
            </w:pPr>
            <w:r w:rsidRPr="003E5D8A">
              <w:rPr>
                <w:sz w:val="26"/>
                <w:szCs w:val="26"/>
              </w:rPr>
              <w:t>7</w:t>
            </w:r>
          </w:p>
        </w:tc>
      </w:tr>
      <w:tr w:rsidR="003E5D8A" w:rsidRPr="003E5D8A" w14:paraId="69C2B094"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0C7D475" w14:textId="77777777" w:rsidR="00E458B0" w:rsidRPr="003E5D8A" w:rsidRDefault="00E458B0" w:rsidP="006D7E70">
            <w:pPr>
              <w:jc w:val="center"/>
              <w:rPr>
                <w:sz w:val="26"/>
                <w:szCs w:val="26"/>
              </w:rPr>
            </w:pPr>
            <w:r w:rsidRPr="003E5D8A">
              <w:rPr>
                <w:sz w:val="26"/>
                <w:szCs w:val="26"/>
              </w:rPr>
              <w:t>16.5</w:t>
            </w:r>
          </w:p>
        </w:tc>
        <w:tc>
          <w:tcPr>
            <w:tcW w:w="3140" w:type="dxa"/>
            <w:tcBorders>
              <w:top w:val="nil"/>
              <w:left w:val="nil"/>
              <w:bottom w:val="single" w:sz="4" w:space="0" w:color="auto"/>
              <w:right w:val="single" w:sz="4" w:space="0" w:color="auto"/>
            </w:tcBorders>
            <w:shd w:val="clear" w:color="auto" w:fill="auto"/>
            <w:vAlign w:val="center"/>
            <w:hideMark/>
          </w:tcPr>
          <w:p w14:paraId="6D2E7ADF" w14:textId="77777777" w:rsidR="00E458B0" w:rsidRPr="003E5D8A" w:rsidRDefault="00E458B0" w:rsidP="006D7E70">
            <w:pPr>
              <w:jc w:val="both"/>
              <w:rPr>
                <w:sz w:val="26"/>
                <w:szCs w:val="26"/>
              </w:rPr>
            </w:pPr>
            <w:r w:rsidRPr="003E5D8A">
              <w:rPr>
                <w:sz w:val="26"/>
                <w:szCs w:val="26"/>
              </w:rPr>
              <w:t>Từ 5.000 ha đến dưới 10.000 ha</w:t>
            </w:r>
          </w:p>
        </w:tc>
        <w:tc>
          <w:tcPr>
            <w:tcW w:w="1180" w:type="dxa"/>
            <w:tcBorders>
              <w:top w:val="nil"/>
              <w:left w:val="nil"/>
              <w:bottom w:val="single" w:sz="4" w:space="0" w:color="auto"/>
              <w:right w:val="single" w:sz="4" w:space="0" w:color="auto"/>
            </w:tcBorders>
            <w:shd w:val="clear" w:color="auto" w:fill="auto"/>
            <w:vAlign w:val="center"/>
            <w:hideMark/>
          </w:tcPr>
          <w:p w14:paraId="2B2CAC35"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6BD73602" w14:textId="77777777" w:rsidR="00E458B0" w:rsidRPr="003E5D8A" w:rsidRDefault="00E458B0" w:rsidP="006D7E70">
            <w:pPr>
              <w:jc w:val="center"/>
              <w:rPr>
                <w:sz w:val="26"/>
                <w:szCs w:val="26"/>
              </w:rPr>
            </w:pPr>
            <w:r w:rsidRPr="003E5D8A">
              <w:rPr>
                <w:sz w:val="26"/>
                <w:szCs w:val="26"/>
              </w:rPr>
              <w:t>30</w:t>
            </w:r>
          </w:p>
        </w:tc>
        <w:tc>
          <w:tcPr>
            <w:tcW w:w="1471" w:type="dxa"/>
            <w:tcBorders>
              <w:top w:val="nil"/>
              <w:left w:val="nil"/>
              <w:bottom w:val="single" w:sz="4" w:space="0" w:color="auto"/>
              <w:right w:val="single" w:sz="4" w:space="0" w:color="auto"/>
            </w:tcBorders>
            <w:shd w:val="clear" w:color="auto" w:fill="auto"/>
            <w:noWrap/>
            <w:vAlign w:val="center"/>
            <w:hideMark/>
          </w:tcPr>
          <w:p w14:paraId="3A3FD2E1"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3D89C7CC" w14:textId="77777777" w:rsidR="00E458B0" w:rsidRPr="003E5D8A" w:rsidRDefault="00E458B0" w:rsidP="006D7E70">
            <w:pPr>
              <w:jc w:val="center"/>
              <w:rPr>
                <w:sz w:val="26"/>
                <w:szCs w:val="26"/>
              </w:rPr>
            </w:pPr>
            <w:r w:rsidRPr="003E5D8A">
              <w:rPr>
                <w:sz w:val="26"/>
                <w:szCs w:val="26"/>
              </w:rPr>
              <w:t>7</w:t>
            </w:r>
          </w:p>
        </w:tc>
      </w:tr>
      <w:tr w:rsidR="003E5D8A" w:rsidRPr="003E5D8A" w14:paraId="15A9C1E1" w14:textId="77777777" w:rsidTr="006D7E70">
        <w:trPr>
          <w:trHeight w:val="750"/>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6CFD04F1" w14:textId="77777777" w:rsidR="00E458B0" w:rsidRPr="003E5D8A" w:rsidRDefault="00E458B0" w:rsidP="006D7E70">
            <w:pPr>
              <w:jc w:val="center"/>
              <w:rPr>
                <w:sz w:val="26"/>
                <w:szCs w:val="26"/>
              </w:rPr>
            </w:pPr>
            <w:r w:rsidRPr="003E5D8A">
              <w:rPr>
                <w:sz w:val="26"/>
                <w:szCs w:val="26"/>
              </w:rPr>
              <w:t>16.6</w:t>
            </w:r>
          </w:p>
        </w:tc>
        <w:tc>
          <w:tcPr>
            <w:tcW w:w="3140" w:type="dxa"/>
            <w:tcBorders>
              <w:top w:val="nil"/>
              <w:left w:val="nil"/>
              <w:bottom w:val="single" w:sz="4" w:space="0" w:color="auto"/>
              <w:right w:val="single" w:sz="4" w:space="0" w:color="auto"/>
            </w:tcBorders>
            <w:shd w:val="clear" w:color="auto" w:fill="auto"/>
            <w:vAlign w:val="center"/>
            <w:hideMark/>
          </w:tcPr>
          <w:p w14:paraId="41B36FF6" w14:textId="77777777" w:rsidR="00E458B0" w:rsidRPr="003E5D8A" w:rsidRDefault="00E458B0" w:rsidP="006D7E70">
            <w:pPr>
              <w:jc w:val="both"/>
              <w:rPr>
                <w:sz w:val="26"/>
                <w:szCs w:val="26"/>
              </w:rPr>
            </w:pPr>
            <w:r w:rsidRPr="003E5D8A">
              <w:rPr>
                <w:sz w:val="26"/>
                <w:szCs w:val="26"/>
              </w:rPr>
              <w:t>Từ 10.000 ha đến dưới 30.000 ha</w:t>
            </w:r>
          </w:p>
        </w:tc>
        <w:tc>
          <w:tcPr>
            <w:tcW w:w="1180" w:type="dxa"/>
            <w:tcBorders>
              <w:top w:val="nil"/>
              <w:left w:val="nil"/>
              <w:bottom w:val="single" w:sz="4" w:space="0" w:color="auto"/>
              <w:right w:val="single" w:sz="4" w:space="0" w:color="auto"/>
            </w:tcBorders>
            <w:shd w:val="clear" w:color="auto" w:fill="auto"/>
            <w:vAlign w:val="center"/>
            <w:hideMark/>
          </w:tcPr>
          <w:p w14:paraId="1BDB051D"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3C5FEDB8" w14:textId="77777777" w:rsidR="00E458B0" w:rsidRPr="003E5D8A" w:rsidRDefault="00E458B0" w:rsidP="006D7E70">
            <w:pPr>
              <w:jc w:val="center"/>
              <w:rPr>
                <w:sz w:val="26"/>
                <w:szCs w:val="26"/>
              </w:rPr>
            </w:pPr>
            <w:r w:rsidRPr="003E5D8A">
              <w:rPr>
                <w:sz w:val="26"/>
                <w:szCs w:val="26"/>
              </w:rPr>
              <w:t>35</w:t>
            </w:r>
          </w:p>
        </w:tc>
        <w:tc>
          <w:tcPr>
            <w:tcW w:w="1471" w:type="dxa"/>
            <w:tcBorders>
              <w:top w:val="nil"/>
              <w:left w:val="nil"/>
              <w:bottom w:val="single" w:sz="4" w:space="0" w:color="auto"/>
              <w:right w:val="single" w:sz="4" w:space="0" w:color="auto"/>
            </w:tcBorders>
            <w:shd w:val="clear" w:color="auto" w:fill="auto"/>
            <w:noWrap/>
            <w:vAlign w:val="center"/>
            <w:hideMark/>
          </w:tcPr>
          <w:p w14:paraId="472F90EC"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06D788DA" w14:textId="77777777" w:rsidR="00E458B0" w:rsidRPr="003E5D8A" w:rsidRDefault="00E458B0" w:rsidP="006D7E70">
            <w:pPr>
              <w:jc w:val="center"/>
              <w:rPr>
                <w:sz w:val="26"/>
                <w:szCs w:val="26"/>
              </w:rPr>
            </w:pPr>
            <w:r w:rsidRPr="003E5D8A">
              <w:rPr>
                <w:sz w:val="26"/>
                <w:szCs w:val="26"/>
              </w:rPr>
              <w:t>7</w:t>
            </w:r>
          </w:p>
        </w:tc>
      </w:tr>
      <w:tr w:rsidR="003E5D8A" w:rsidRPr="003E5D8A" w14:paraId="23415270" w14:textId="77777777" w:rsidTr="006D7E70">
        <w:trPr>
          <w:trHeight w:val="375"/>
          <w:jc w:val="center"/>
        </w:trPr>
        <w:tc>
          <w:tcPr>
            <w:tcW w:w="1113" w:type="dxa"/>
            <w:tcBorders>
              <w:top w:val="nil"/>
              <w:left w:val="single" w:sz="4" w:space="0" w:color="auto"/>
              <w:bottom w:val="single" w:sz="4" w:space="0" w:color="auto"/>
              <w:right w:val="single" w:sz="4" w:space="0" w:color="auto"/>
            </w:tcBorders>
            <w:shd w:val="clear" w:color="auto" w:fill="auto"/>
            <w:vAlign w:val="center"/>
            <w:hideMark/>
          </w:tcPr>
          <w:p w14:paraId="2C7F8E6F" w14:textId="77777777" w:rsidR="00E458B0" w:rsidRPr="003E5D8A" w:rsidRDefault="00E458B0" w:rsidP="006D7E70">
            <w:pPr>
              <w:jc w:val="center"/>
              <w:rPr>
                <w:sz w:val="26"/>
                <w:szCs w:val="26"/>
              </w:rPr>
            </w:pPr>
            <w:r w:rsidRPr="003E5D8A">
              <w:rPr>
                <w:sz w:val="26"/>
                <w:szCs w:val="26"/>
              </w:rPr>
              <w:lastRenderedPageBreak/>
              <w:t>16.7</w:t>
            </w:r>
          </w:p>
        </w:tc>
        <w:tc>
          <w:tcPr>
            <w:tcW w:w="3140" w:type="dxa"/>
            <w:tcBorders>
              <w:top w:val="nil"/>
              <w:left w:val="nil"/>
              <w:bottom w:val="single" w:sz="4" w:space="0" w:color="auto"/>
              <w:right w:val="single" w:sz="4" w:space="0" w:color="auto"/>
            </w:tcBorders>
            <w:shd w:val="clear" w:color="auto" w:fill="auto"/>
            <w:vAlign w:val="center"/>
            <w:hideMark/>
          </w:tcPr>
          <w:p w14:paraId="34880CEB" w14:textId="77777777" w:rsidR="00E458B0" w:rsidRPr="003E5D8A" w:rsidRDefault="00E458B0" w:rsidP="006D7E70">
            <w:pPr>
              <w:jc w:val="both"/>
              <w:rPr>
                <w:sz w:val="26"/>
                <w:szCs w:val="26"/>
              </w:rPr>
            </w:pPr>
            <w:r w:rsidRPr="003E5D8A">
              <w:rPr>
                <w:sz w:val="26"/>
                <w:szCs w:val="26"/>
              </w:rPr>
              <w:t>Từ 30.000 ha trở lên</w:t>
            </w:r>
          </w:p>
        </w:tc>
        <w:tc>
          <w:tcPr>
            <w:tcW w:w="1180" w:type="dxa"/>
            <w:tcBorders>
              <w:top w:val="nil"/>
              <w:left w:val="nil"/>
              <w:bottom w:val="single" w:sz="4" w:space="0" w:color="auto"/>
              <w:right w:val="single" w:sz="4" w:space="0" w:color="auto"/>
            </w:tcBorders>
            <w:shd w:val="clear" w:color="auto" w:fill="auto"/>
            <w:vAlign w:val="center"/>
            <w:hideMark/>
          </w:tcPr>
          <w:p w14:paraId="62646FFB" w14:textId="77777777" w:rsidR="00E458B0" w:rsidRPr="003E5D8A" w:rsidRDefault="00E458B0" w:rsidP="006D7E70">
            <w:pPr>
              <w:jc w:val="center"/>
              <w:rPr>
                <w:sz w:val="26"/>
                <w:szCs w:val="26"/>
              </w:rPr>
            </w:pPr>
            <w:r w:rsidRPr="003E5D8A">
              <w:rPr>
                <w:sz w:val="26"/>
                <w:szCs w:val="26"/>
              </w:rPr>
              <w:t>Xã</w:t>
            </w:r>
          </w:p>
        </w:tc>
        <w:tc>
          <w:tcPr>
            <w:tcW w:w="1313" w:type="dxa"/>
            <w:tcBorders>
              <w:top w:val="nil"/>
              <w:left w:val="nil"/>
              <w:bottom w:val="single" w:sz="4" w:space="0" w:color="auto"/>
              <w:right w:val="single" w:sz="4" w:space="0" w:color="auto"/>
            </w:tcBorders>
            <w:shd w:val="clear" w:color="auto" w:fill="auto"/>
            <w:vAlign w:val="center"/>
            <w:hideMark/>
          </w:tcPr>
          <w:p w14:paraId="4228DD81" w14:textId="77777777" w:rsidR="00E458B0" w:rsidRPr="003E5D8A" w:rsidRDefault="00E458B0" w:rsidP="006D7E70">
            <w:pPr>
              <w:jc w:val="center"/>
              <w:rPr>
                <w:sz w:val="26"/>
                <w:szCs w:val="26"/>
              </w:rPr>
            </w:pPr>
            <w:r w:rsidRPr="003E5D8A">
              <w:rPr>
                <w:sz w:val="26"/>
                <w:szCs w:val="26"/>
              </w:rPr>
              <w:t>40</w:t>
            </w:r>
          </w:p>
        </w:tc>
        <w:tc>
          <w:tcPr>
            <w:tcW w:w="1471" w:type="dxa"/>
            <w:tcBorders>
              <w:top w:val="nil"/>
              <w:left w:val="nil"/>
              <w:bottom w:val="single" w:sz="4" w:space="0" w:color="auto"/>
              <w:right w:val="single" w:sz="4" w:space="0" w:color="auto"/>
            </w:tcBorders>
            <w:shd w:val="clear" w:color="auto" w:fill="auto"/>
            <w:noWrap/>
            <w:vAlign w:val="center"/>
            <w:hideMark/>
          </w:tcPr>
          <w:p w14:paraId="34C6783A" w14:textId="77777777" w:rsidR="00E458B0" w:rsidRPr="003E5D8A" w:rsidRDefault="00E458B0" w:rsidP="006D7E70">
            <w:pPr>
              <w:jc w:val="center"/>
              <w:rPr>
                <w:sz w:val="26"/>
                <w:szCs w:val="26"/>
              </w:rPr>
            </w:pPr>
            <w:r w:rsidRPr="003E5D8A">
              <w:rPr>
                <w:sz w:val="26"/>
                <w:szCs w:val="26"/>
              </w:rPr>
              <w:t>4,32</w:t>
            </w:r>
          </w:p>
        </w:tc>
        <w:tc>
          <w:tcPr>
            <w:tcW w:w="1848" w:type="dxa"/>
            <w:tcBorders>
              <w:top w:val="nil"/>
              <w:left w:val="nil"/>
              <w:bottom w:val="single" w:sz="4" w:space="0" w:color="auto"/>
              <w:right w:val="single" w:sz="4" w:space="0" w:color="auto"/>
            </w:tcBorders>
            <w:shd w:val="clear" w:color="auto" w:fill="auto"/>
            <w:noWrap/>
            <w:vAlign w:val="center"/>
            <w:hideMark/>
          </w:tcPr>
          <w:p w14:paraId="3CFF2528" w14:textId="77777777" w:rsidR="00E458B0" w:rsidRPr="003E5D8A" w:rsidRDefault="00E458B0" w:rsidP="006D7E70">
            <w:pPr>
              <w:jc w:val="center"/>
              <w:rPr>
                <w:sz w:val="26"/>
                <w:szCs w:val="26"/>
              </w:rPr>
            </w:pPr>
            <w:r w:rsidRPr="003E5D8A">
              <w:rPr>
                <w:sz w:val="26"/>
                <w:szCs w:val="26"/>
              </w:rPr>
              <w:t>7</w:t>
            </w:r>
          </w:p>
        </w:tc>
      </w:tr>
      <w:tr w:rsidR="003E5D8A" w:rsidRPr="003E5D8A" w14:paraId="48248F19" w14:textId="77777777" w:rsidTr="006D7E70">
        <w:trPr>
          <w:trHeight w:val="750"/>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4638A" w14:textId="77777777" w:rsidR="00E458B0" w:rsidRPr="003E5D8A" w:rsidRDefault="00E458B0" w:rsidP="006D7E70">
            <w:pPr>
              <w:jc w:val="center"/>
              <w:rPr>
                <w:sz w:val="26"/>
                <w:szCs w:val="26"/>
              </w:rPr>
            </w:pPr>
            <w:r w:rsidRPr="003E5D8A">
              <w:rPr>
                <w:sz w:val="26"/>
                <w:szCs w:val="26"/>
              </w:rPr>
              <w:t>17</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B583B" w14:textId="77777777" w:rsidR="00E458B0" w:rsidRPr="003E5D8A" w:rsidRDefault="00E458B0" w:rsidP="006D7E70">
            <w:pPr>
              <w:jc w:val="both"/>
              <w:rPr>
                <w:sz w:val="26"/>
                <w:szCs w:val="26"/>
              </w:rPr>
            </w:pPr>
            <w:r w:rsidRPr="003E5D8A">
              <w:rPr>
                <w:sz w:val="26"/>
                <w:szCs w:val="26"/>
              </w:rPr>
              <w:t>Hội nghị báo cáo kết quả, hoàn thiện báo cáo.</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4CAFF" w14:textId="77777777" w:rsidR="00E458B0" w:rsidRPr="003E5D8A" w:rsidRDefault="00E458B0" w:rsidP="006D7E70">
            <w:pPr>
              <w:jc w:val="center"/>
              <w:rPr>
                <w:sz w:val="26"/>
                <w:szCs w:val="26"/>
              </w:rPr>
            </w:pPr>
            <w:r w:rsidRPr="003E5D8A">
              <w:rPr>
                <w:sz w:val="26"/>
                <w:szCs w:val="26"/>
              </w:rPr>
              <w:t>Xã</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C39FC" w14:textId="77777777" w:rsidR="00E458B0" w:rsidRPr="003E5D8A" w:rsidRDefault="00E458B0" w:rsidP="006D7E70">
            <w:pPr>
              <w:jc w:val="center"/>
              <w:rPr>
                <w:sz w:val="26"/>
                <w:szCs w:val="26"/>
              </w:rPr>
            </w:pPr>
            <w:r w:rsidRPr="003E5D8A">
              <w:rPr>
                <w:sz w:val="26"/>
                <w:szCs w:val="26"/>
              </w:rPr>
              <w:t>15</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92581" w14:textId="77777777" w:rsidR="00E458B0" w:rsidRPr="003E5D8A" w:rsidRDefault="00E458B0" w:rsidP="006D7E70">
            <w:pPr>
              <w:jc w:val="center"/>
              <w:rPr>
                <w:sz w:val="26"/>
                <w:szCs w:val="26"/>
              </w:rPr>
            </w:pPr>
            <w:r w:rsidRPr="003E5D8A">
              <w:rPr>
                <w:sz w:val="26"/>
                <w:szCs w:val="26"/>
              </w:rPr>
              <w:t>4,32</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09F1B" w14:textId="77777777" w:rsidR="00E458B0" w:rsidRPr="003E5D8A" w:rsidRDefault="00E458B0" w:rsidP="006D7E70">
            <w:pPr>
              <w:jc w:val="center"/>
              <w:rPr>
                <w:sz w:val="26"/>
                <w:szCs w:val="26"/>
              </w:rPr>
            </w:pPr>
            <w:r w:rsidRPr="003E5D8A">
              <w:rPr>
                <w:sz w:val="26"/>
                <w:szCs w:val="26"/>
              </w:rPr>
              <w:t>7</w:t>
            </w:r>
          </w:p>
        </w:tc>
      </w:tr>
      <w:tr w:rsidR="003E5D8A" w:rsidRPr="003E5D8A" w14:paraId="021BE640"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28614" w14:textId="77777777" w:rsidR="00E458B0" w:rsidRPr="003E5D8A" w:rsidRDefault="00E458B0" w:rsidP="006D7E70">
            <w:pPr>
              <w:jc w:val="center"/>
              <w:rPr>
                <w:sz w:val="26"/>
                <w:szCs w:val="26"/>
              </w:rPr>
            </w:pPr>
            <w:r w:rsidRPr="003E5D8A">
              <w:rPr>
                <w:sz w:val="26"/>
                <w:szCs w:val="26"/>
              </w:rPr>
              <w:t>18</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E787F" w14:textId="77777777" w:rsidR="00E458B0" w:rsidRPr="003E5D8A" w:rsidRDefault="00E458B0" w:rsidP="006D7E70">
            <w:pPr>
              <w:rPr>
                <w:sz w:val="26"/>
                <w:szCs w:val="26"/>
              </w:rPr>
            </w:pPr>
            <w:r w:rsidRPr="003E5D8A">
              <w:rPr>
                <w:sz w:val="26"/>
                <w:szCs w:val="26"/>
              </w:rPr>
              <w:t>In và bàn giao tài liệu</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161B3" w14:textId="77777777" w:rsidR="00E458B0" w:rsidRPr="003E5D8A" w:rsidRDefault="00E458B0" w:rsidP="006D7E70">
            <w:pPr>
              <w:jc w:val="center"/>
              <w:rPr>
                <w:sz w:val="26"/>
                <w:szCs w:val="26"/>
              </w:rPr>
            </w:pPr>
            <w:r w:rsidRPr="003E5D8A">
              <w:rPr>
                <w:sz w:val="26"/>
                <w:szCs w:val="26"/>
              </w:rPr>
              <w:t>Xã</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DE764" w14:textId="77777777" w:rsidR="00E458B0" w:rsidRPr="003E5D8A" w:rsidRDefault="00E458B0" w:rsidP="006D7E70">
            <w:pPr>
              <w:jc w:val="center"/>
              <w:rPr>
                <w:sz w:val="26"/>
                <w:szCs w:val="26"/>
              </w:rPr>
            </w:pPr>
            <w:r w:rsidRPr="003E5D8A">
              <w:rPr>
                <w:sz w:val="26"/>
                <w:szCs w:val="26"/>
              </w:rPr>
              <w:t>8</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2DF96" w14:textId="77777777" w:rsidR="00E458B0" w:rsidRPr="003E5D8A" w:rsidRDefault="00E458B0" w:rsidP="006D7E70">
            <w:pPr>
              <w:jc w:val="center"/>
              <w:rPr>
                <w:sz w:val="26"/>
                <w:szCs w:val="26"/>
              </w:rPr>
            </w:pPr>
            <w:r w:rsidRPr="003E5D8A">
              <w:rPr>
                <w:sz w:val="26"/>
                <w:szCs w:val="26"/>
              </w:rPr>
              <w:t>3,33</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6BC9" w14:textId="77777777" w:rsidR="00E458B0" w:rsidRPr="003E5D8A" w:rsidRDefault="00E458B0" w:rsidP="006D7E70">
            <w:pPr>
              <w:jc w:val="center"/>
              <w:rPr>
                <w:sz w:val="26"/>
                <w:szCs w:val="26"/>
              </w:rPr>
            </w:pPr>
            <w:r w:rsidRPr="003E5D8A">
              <w:rPr>
                <w:sz w:val="26"/>
                <w:szCs w:val="26"/>
              </w:rPr>
              <w:t>4</w:t>
            </w:r>
          </w:p>
        </w:tc>
      </w:tr>
      <w:tr w:rsidR="003E5D8A" w:rsidRPr="003E5D8A" w14:paraId="15C900AF"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35CCBD8" w14:textId="77777777" w:rsidR="00E458B0" w:rsidRPr="003E5D8A" w:rsidRDefault="00E458B0" w:rsidP="006D7E70">
            <w:pPr>
              <w:jc w:val="center"/>
              <w:rPr>
                <w:sz w:val="26"/>
                <w:szCs w:val="26"/>
              </w:rPr>
            </w:pPr>
            <w:r w:rsidRPr="003E5D8A">
              <w:rPr>
                <w:sz w:val="26"/>
                <w:szCs w:val="26"/>
                <w:lang w:eastAsia="vi-VN"/>
              </w:rPr>
              <w:t>P2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1A04BF7E" w14:textId="77777777" w:rsidR="00E458B0" w:rsidRPr="003E5D8A" w:rsidRDefault="00E458B0" w:rsidP="006D7E70">
            <w:pPr>
              <w:rPr>
                <w:sz w:val="26"/>
                <w:szCs w:val="26"/>
              </w:rPr>
            </w:pPr>
            <w:r w:rsidRPr="003E5D8A">
              <w:rPr>
                <w:iCs/>
                <w:sz w:val="26"/>
                <w:szCs w:val="26"/>
                <w:shd w:val="clear" w:color="auto" w:fill="FFFFFF"/>
                <w:lang w:val="vi-VN" w:eastAsia="vi-VN"/>
              </w:rPr>
              <w:t>Tiền công kiểm tra, nghiệm thu ngoại nghiệp</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32FAB6" w14:textId="77777777" w:rsidR="00E458B0" w:rsidRPr="003E5D8A" w:rsidRDefault="00E458B0" w:rsidP="006D7E70">
            <w:pPr>
              <w:jc w:val="center"/>
              <w:rPr>
                <w:sz w:val="26"/>
                <w:szCs w:val="26"/>
              </w:rPr>
            </w:pPr>
            <w:r w:rsidRPr="003E5D8A">
              <w:rPr>
                <w:iCs/>
                <w:sz w:val="26"/>
                <w:szCs w:val="26"/>
                <w:shd w:val="clear" w:color="auto" w:fill="FFFFFF"/>
                <w:lang w:val="vi-VN" w:eastAsia="vi-VN"/>
              </w:rPr>
              <w:t>P2</w:t>
            </w:r>
            <w:r w:rsidRPr="003E5D8A">
              <w:rPr>
                <w:iCs/>
                <w:sz w:val="26"/>
                <w:szCs w:val="26"/>
                <w:shd w:val="clear" w:color="auto" w:fill="FFFFFF"/>
                <w:lang w:eastAsia="vi-VN"/>
              </w:rPr>
              <w:t xml:space="preserve"> = </w:t>
            </w:r>
            <w:r w:rsidRPr="003E5D8A">
              <w:rPr>
                <w:iCs/>
                <w:sz w:val="26"/>
                <w:szCs w:val="26"/>
                <w:shd w:val="clear" w:color="auto" w:fill="FFFFFF"/>
                <w:lang w:val="vi-VN" w:eastAsia="vi-VN"/>
              </w:rPr>
              <w:t>P1*7%</w:t>
            </w:r>
          </w:p>
        </w:tc>
      </w:tr>
      <w:tr w:rsidR="003E5D8A" w:rsidRPr="003E5D8A" w14:paraId="48AA92A0"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B2BEC39" w14:textId="77777777" w:rsidR="00E458B0" w:rsidRPr="003E5D8A" w:rsidRDefault="00E458B0" w:rsidP="006D7E70">
            <w:pPr>
              <w:jc w:val="center"/>
              <w:rPr>
                <w:sz w:val="26"/>
                <w:szCs w:val="26"/>
              </w:rPr>
            </w:pPr>
            <w:r w:rsidRPr="003E5D8A">
              <w:rPr>
                <w:sz w:val="26"/>
                <w:szCs w:val="26"/>
                <w:lang w:val="vi-VN" w:eastAsia="vi-VN"/>
              </w:rPr>
              <w:t>P3</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3F123ED1" w14:textId="77777777" w:rsidR="00E458B0" w:rsidRPr="003E5D8A" w:rsidRDefault="00E458B0" w:rsidP="006D7E70">
            <w:pPr>
              <w:rPr>
                <w:sz w:val="26"/>
                <w:szCs w:val="26"/>
              </w:rPr>
            </w:pPr>
            <w:r w:rsidRPr="003E5D8A">
              <w:rPr>
                <w:iCs/>
                <w:sz w:val="26"/>
                <w:szCs w:val="26"/>
                <w:shd w:val="clear" w:color="auto" w:fill="FFFFFF"/>
                <w:lang w:val="vi-VN" w:eastAsia="vi-VN"/>
              </w:rPr>
              <w:t xml:space="preserve">Chi phí công làm lán trại  </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00B849" w14:textId="77777777" w:rsidR="00E458B0" w:rsidRPr="003E5D8A" w:rsidRDefault="00E458B0" w:rsidP="006D7E70">
            <w:pPr>
              <w:jc w:val="center"/>
              <w:rPr>
                <w:sz w:val="26"/>
                <w:szCs w:val="26"/>
              </w:rPr>
            </w:pPr>
            <w:r w:rsidRPr="003E5D8A">
              <w:rPr>
                <w:iCs/>
                <w:sz w:val="26"/>
                <w:szCs w:val="26"/>
                <w:shd w:val="clear" w:color="auto" w:fill="FFFFFF"/>
                <w:lang w:val="vi-VN" w:eastAsia="vi-VN"/>
              </w:rPr>
              <w:t>P3</w:t>
            </w:r>
            <w:r w:rsidRPr="003E5D8A">
              <w:rPr>
                <w:iCs/>
                <w:sz w:val="26"/>
                <w:szCs w:val="26"/>
                <w:shd w:val="clear" w:color="auto" w:fill="FFFFFF"/>
                <w:lang w:eastAsia="vi-VN"/>
              </w:rPr>
              <w:t xml:space="preserve"> =</w:t>
            </w:r>
            <w:r w:rsidRPr="003E5D8A">
              <w:rPr>
                <w:iCs/>
                <w:sz w:val="26"/>
                <w:szCs w:val="26"/>
                <w:shd w:val="clear" w:color="auto" w:fill="FFFFFF"/>
                <w:lang w:val="vi-VN" w:eastAsia="vi-VN"/>
              </w:rPr>
              <w:t xml:space="preserve"> P1*2%</w:t>
            </w:r>
          </w:p>
        </w:tc>
      </w:tr>
      <w:tr w:rsidR="003E5D8A" w:rsidRPr="003E5D8A" w14:paraId="44853451"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2C7D040" w14:textId="77777777" w:rsidR="00E458B0" w:rsidRPr="003E5D8A" w:rsidRDefault="00E458B0" w:rsidP="006D7E70">
            <w:pPr>
              <w:jc w:val="center"/>
              <w:rPr>
                <w:sz w:val="26"/>
                <w:szCs w:val="26"/>
              </w:rPr>
            </w:pPr>
            <w:r w:rsidRPr="003E5D8A">
              <w:rPr>
                <w:sz w:val="26"/>
                <w:szCs w:val="26"/>
                <w:lang w:val="vi-VN" w:eastAsia="vi-VN"/>
              </w:rPr>
              <w:t>P5</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568D1611" w14:textId="77777777" w:rsidR="00E458B0" w:rsidRPr="003E5D8A" w:rsidRDefault="00E458B0" w:rsidP="006D7E70">
            <w:pPr>
              <w:rPr>
                <w:sz w:val="26"/>
                <w:szCs w:val="26"/>
              </w:rPr>
            </w:pPr>
            <w:r w:rsidRPr="003E5D8A">
              <w:rPr>
                <w:sz w:val="26"/>
                <w:szCs w:val="26"/>
                <w:lang w:val="vi-VN" w:eastAsia="vi-VN"/>
              </w:rPr>
              <w:t>Tiền công nghiệm thu nội nghiệp</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947CD0" w14:textId="77777777" w:rsidR="00E458B0" w:rsidRPr="003E5D8A" w:rsidRDefault="00E458B0" w:rsidP="006D7E70">
            <w:pPr>
              <w:jc w:val="center"/>
              <w:rPr>
                <w:sz w:val="26"/>
                <w:szCs w:val="26"/>
              </w:rPr>
            </w:pPr>
            <w:r w:rsidRPr="003E5D8A">
              <w:rPr>
                <w:iCs/>
                <w:sz w:val="26"/>
                <w:szCs w:val="26"/>
                <w:shd w:val="clear" w:color="auto" w:fill="FFFFFF"/>
                <w:lang w:val="vi-VN" w:eastAsia="vi-VN"/>
              </w:rPr>
              <w:t>P5</w:t>
            </w:r>
            <w:r w:rsidRPr="003E5D8A">
              <w:rPr>
                <w:iCs/>
                <w:sz w:val="26"/>
                <w:szCs w:val="26"/>
                <w:shd w:val="clear" w:color="auto" w:fill="FFFFFF"/>
                <w:lang w:eastAsia="vi-VN"/>
              </w:rPr>
              <w:t xml:space="preserve"> =</w:t>
            </w:r>
            <w:r w:rsidRPr="003E5D8A">
              <w:rPr>
                <w:iCs/>
                <w:sz w:val="26"/>
                <w:szCs w:val="26"/>
                <w:shd w:val="clear" w:color="auto" w:fill="FFFFFF"/>
                <w:lang w:val="vi-VN" w:eastAsia="vi-VN"/>
              </w:rPr>
              <w:t xml:space="preserve"> P4*15%</w:t>
            </w:r>
          </w:p>
        </w:tc>
      </w:tr>
      <w:tr w:rsidR="003E5D8A" w:rsidRPr="003E5D8A" w14:paraId="376C4EF1"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534F1E6" w14:textId="77777777" w:rsidR="00E458B0" w:rsidRPr="003E5D8A" w:rsidRDefault="00E458B0" w:rsidP="006D7E70">
            <w:pPr>
              <w:jc w:val="center"/>
              <w:rPr>
                <w:sz w:val="26"/>
                <w:szCs w:val="26"/>
              </w:rPr>
            </w:pPr>
            <w:r w:rsidRPr="003E5D8A">
              <w:rPr>
                <w:sz w:val="26"/>
                <w:szCs w:val="26"/>
                <w:lang w:val="vi-VN" w:eastAsia="vi-VN"/>
              </w:rPr>
              <w:t>P6</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1B30E2AB" w14:textId="77777777" w:rsidR="00E458B0" w:rsidRPr="003E5D8A" w:rsidRDefault="00E458B0" w:rsidP="006D7E70">
            <w:pPr>
              <w:rPr>
                <w:sz w:val="26"/>
                <w:szCs w:val="26"/>
              </w:rPr>
            </w:pPr>
            <w:r w:rsidRPr="003E5D8A">
              <w:rPr>
                <w:sz w:val="26"/>
                <w:szCs w:val="26"/>
                <w:lang w:val="vi-VN" w:eastAsia="vi-VN"/>
              </w:rPr>
              <w:t xml:space="preserve">Chi phí phục vụ </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7472FE" w14:textId="77777777" w:rsidR="00E458B0" w:rsidRPr="003E5D8A" w:rsidRDefault="00E458B0" w:rsidP="006D7E70">
            <w:pPr>
              <w:jc w:val="center"/>
              <w:rPr>
                <w:sz w:val="26"/>
                <w:szCs w:val="26"/>
              </w:rPr>
            </w:pPr>
            <w:r w:rsidRPr="003E5D8A">
              <w:rPr>
                <w:iCs/>
                <w:sz w:val="26"/>
                <w:szCs w:val="26"/>
                <w:shd w:val="clear" w:color="auto" w:fill="FFFFFF"/>
                <w:lang w:val="vi-VN" w:eastAsia="vi-VN"/>
              </w:rPr>
              <w:t>P6</w:t>
            </w:r>
            <w:r w:rsidRPr="003E5D8A">
              <w:rPr>
                <w:iCs/>
                <w:sz w:val="26"/>
                <w:szCs w:val="26"/>
                <w:shd w:val="clear" w:color="auto" w:fill="FFFFFF"/>
                <w:lang w:eastAsia="vi-VN"/>
              </w:rPr>
              <w:t xml:space="preserve"> =</w:t>
            </w:r>
            <w:r w:rsidRPr="003E5D8A">
              <w:rPr>
                <w:iCs/>
                <w:sz w:val="26"/>
                <w:szCs w:val="26"/>
                <w:shd w:val="clear" w:color="auto" w:fill="FFFFFF"/>
                <w:lang w:val="vi-VN" w:eastAsia="vi-VN"/>
              </w:rPr>
              <w:t xml:space="preserve"> (P1+P2+P3+P4+P5)*6,7%</w:t>
            </w:r>
          </w:p>
        </w:tc>
      </w:tr>
      <w:tr w:rsidR="003E5D8A" w:rsidRPr="003E5D8A" w14:paraId="766298FC"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11D5721" w14:textId="77777777" w:rsidR="00E458B0" w:rsidRPr="003E5D8A" w:rsidRDefault="00E458B0" w:rsidP="006D7E70">
            <w:pPr>
              <w:jc w:val="center"/>
              <w:rPr>
                <w:sz w:val="26"/>
                <w:szCs w:val="26"/>
              </w:rPr>
            </w:pPr>
            <w:r w:rsidRPr="003E5D8A">
              <w:rPr>
                <w:sz w:val="26"/>
                <w:szCs w:val="26"/>
                <w:lang w:val="vi-VN" w:eastAsia="vi-VN"/>
              </w:rPr>
              <w:t>P7</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6DA4762F" w14:textId="77777777" w:rsidR="00E458B0" w:rsidRPr="003E5D8A" w:rsidRDefault="00E458B0" w:rsidP="006D7E70">
            <w:pPr>
              <w:rPr>
                <w:sz w:val="26"/>
                <w:szCs w:val="26"/>
              </w:rPr>
            </w:pPr>
            <w:r w:rsidRPr="003E5D8A">
              <w:rPr>
                <w:sz w:val="26"/>
                <w:szCs w:val="26"/>
                <w:lang w:val="vi-VN" w:eastAsia="vi-VN"/>
              </w:rPr>
              <w:t>Chi phí quản lý của đơn vị thực hiện</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56EA2D" w14:textId="77777777" w:rsidR="00E458B0" w:rsidRPr="003E5D8A" w:rsidRDefault="00E458B0" w:rsidP="006D7E70">
            <w:pPr>
              <w:jc w:val="center"/>
              <w:rPr>
                <w:sz w:val="26"/>
                <w:szCs w:val="26"/>
              </w:rPr>
            </w:pPr>
            <w:r w:rsidRPr="003E5D8A">
              <w:rPr>
                <w:iCs/>
                <w:sz w:val="26"/>
                <w:szCs w:val="26"/>
                <w:shd w:val="clear" w:color="auto" w:fill="FFFFFF"/>
                <w:lang w:val="vi-VN" w:eastAsia="vi-VN"/>
              </w:rPr>
              <w:t>P7</w:t>
            </w:r>
            <w:r w:rsidRPr="003E5D8A">
              <w:rPr>
                <w:iCs/>
                <w:sz w:val="26"/>
                <w:szCs w:val="26"/>
                <w:shd w:val="clear" w:color="auto" w:fill="FFFFFF"/>
                <w:lang w:eastAsia="vi-VN"/>
              </w:rPr>
              <w:t xml:space="preserve"> =</w:t>
            </w:r>
            <w:r w:rsidRPr="003E5D8A">
              <w:rPr>
                <w:iCs/>
                <w:sz w:val="26"/>
                <w:szCs w:val="26"/>
                <w:shd w:val="clear" w:color="auto" w:fill="FFFFFF"/>
                <w:lang w:val="vi-VN" w:eastAsia="vi-VN"/>
              </w:rPr>
              <w:t xml:space="preserve"> (P1+P2+P3+P4+P5+P6)*12%</w:t>
            </w:r>
          </w:p>
        </w:tc>
      </w:tr>
      <w:tr w:rsidR="003E5D8A" w:rsidRPr="003E5D8A" w14:paraId="435CDDC3"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F93F72E" w14:textId="77777777" w:rsidR="00E458B0" w:rsidRPr="003E5D8A" w:rsidRDefault="00E458B0" w:rsidP="006D7E70">
            <w:pPr>
              <w:jc w:val="center"/>
              <w:rPr>
                <w:sz w:val="26"/>
                <w:szCs w:val="26"/>
              </w:rPr>
            </w:pPr>
            <w:r w:rsidRPr="003E5D8A">
              <w:rPr>
                <w:sz w:val="26"/>
                <w:szCs w:val="26"/>
                <w:lang w:val="vi-VN" w:eastAsia="vi-VN"/>
              </w:rPr>
              <w:t>P8</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2A7E6E76" w14:textId="77777777" w:rsidR="00E458B0" w:rsidRPr="003E5D8A" w:rsidRDefault="00E458B0" w:rsidP="006D7E70">
            <w:pPr>
              <w:rPr>
                <w:sz w:val="26"/>
                <w:szCs w:val="26"/>
              </w:rPr>
            </w:pPr>
            <w:r w:rsidRPr="003E5D8A">
              <w:rPr>
                <w:sz w:val="26"/>
                <w:szCs w:val="26"/>
                <w:lang w:val="vi-VN" w:eastAsia="vi-VN"/>
              </w:rPr>
              <w:t xml:space="preserve">Chi phí máy móc thiết bị </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607B09" w14:textId="77777777" w:rsidR="00E458B0" w:rsidRPr="003E5D8A" w:rsidRDefault="00E458B0" w:rsidP="006D7E70">
            <w:pPr>
              <w:jc w:val="center"/>
              <w:rPr>
                <w:sz w:val="26"/>
                <w:szCs w:val="26"/>
              </w:rPr>
            </w:pPr>
            <w:r w:rsidRPr="003E5D8A">
              <w:rPr>
                <w:iCs/>
                <w:sz w:val="26"/>
                <w:szCs w:val="26"/>
                <w:shd w:val="clear" w:color="auto" w:fill="FFFFFF"/>
                <w:lang w:val="vi-VN" w:eastAsia="vi-VN"/>
              </w:rPr>
              <w:t>P8</w:t>
            </w:r>
            <w:r w:rsidRPr="003E5D8A">
              <w:rPr>
                <w:iCs/>
                <w:sz w:val="26"/>
                <w:szCs w:val="26"/>
                <w:shd w:val="clear" w:color="auto" w:fill="FFFFFF"/>
                <w:lang w:eastAsia="vi-VN"/>
              </w:rPr>
              <w:t xml:space="preserve"> =</w:t>
            </w:r>
            <w:r w:rsidRPr="003E5D8A">
              <w:rPr>
                <w:iCs/>
                <w:sz w:val="26"/>
                <w:szCs w:val="26"/>
                <w:shd w:val="clear" w:color="auto" w:fill="FFFFFF"/>
                <w:lang w:val="vi-VN" w:eastAsia="vi-VN"/>
              </w:rPr>
              <w:t xml:space="preserve"> (P1+P2+P3+P4+P5+P6+P7)*5%</w:t>
            </w:r>
          </w:p>
        </w:tc>
      </w:tr>
      <w:tr w:rsidR="003E5D8A" w:rsidRPr="003E5D8A" w14:paraId="6F316027"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CB46558" w14:textId="77777777" w:rsidR="00E458B0" w:rsidRPr="003E5D8A" w:rsidRDefault="00E458B0" w:rsidP="006D7E70">
            <w:pPr>
              <w:jc w:val="center"/>
              <w:rPr>
                <w:sz w:val="26"/>
                <w:szCs w:val="26"/>
              </w:rPr>
            </w:pPr>
            <w:r w:rsidRPr="003E5D8A">
              <w:rPr>
                <w:sz w:val="26"/>
                <w:szCs w:val="26"/>
                <w:lang w:val="vi-VN" w:eastAsia="vi-VN"/>
              </w:rPr>
              <w:t>P9</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0FA0C334" w14:textId="77777777" w:rsidR="00E458B0" w:rsidRPr="003E5D8A" w:rsidRDefault="00E458B0" w:rsidP="006D7E70">
            <w:pPr>
              <w:rPr>
                <w:sz w:val="26"/>
                <w:szCs w:val="26"/>
              </w:rPr>
            </w:pPr>
            <w:r w:rsidRPr="003E5D8A">
              <w:rPr>
                <w:iCs/>
                <w:sz w:val="26"/>
                <w:szCs w:val="26"/>
                <w:shd w:val="clear" w:color="auto" w:fill="FFFFFF"/>
                <w:lang w:val="vi-VN" w:eastAsia="vi-VN"/>
              </w:rPr>
              <w:t>Chi phí vật tư, dụng cụ, điện nước thông tin liên lạc</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6D5A63" w14:textId="77777777" w:rsidR="00E458B0" w:rsidRPr="003E5D8A" w:rsidRDefault="00E458B0" w:rsidP="006D7E70">
            <w:pPr>
              <w:jc w:val="center"/>
              <w:rPr>
                <w:sz w:val="26"/>
                <w:szCs w:val="26"/>
              </w:rPr>
            </w:pPr>
            <w:r w:rsidRPr="003E5D8A">
              <w:rPr>
                <w:iCs/>
                <w:sz w:val="26"/>
                <w:szCs w:val="26"/>
                <w:shd w:val="clear" w:color="auto" w:fill="FFFFFF"/>
                <w:lang w:val="vi-VN" w:eastAsia="vi-VN"/>
              </w:rPr>
              <w:t>P9</w:t>
            </w:r>
            <w:r w:rsidRPr="003E5D8A">
              <w:rPr>
                <w:iCs/>
                <w:sz w:val="26"/>
                <w:szCs w:val="26"/>
                <w:shd w:val="clear" w:color="auto" w:fill="FFFFFF"/>
                <w:lang w:eastAsia="vi-VN"/>
              </w:rPr>
              <w:t xml:space="preserve">= </w:t>
            </w:r>
            <w:r w:rsidRPr="003E5D8A">
              <w:rPr>
                <w:iCs/>
                <w:sz w:val="26"/>
                <w:szCs w:val="26"/>
                <w:shd w:val="clear" w:color="auto" w:fill="FFFFFF"/>
                <w:lang w:val="vi-VN" w:eastAsia="vi-VN"/>
              </w:rPr>
              <w:t>(P1+P2+P3+P4+P5+P6+P7)*5%</w:t>
            </w:r>
          </w:p>
        </w:tc>
      </w:tr>
      <w:tr w:rsidR="003E5D8A" w:rsidRPr="003E5D8A" w14:paraId="24EC87C3" w14:textId="77777777" w:rsidTr="006D7E70">
        <w:trPr>
          <w:trHeight w:val="375"/>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442B05A" w14:textId="77777777" w:rsidR="00E458B0" w:rsidRPr="003E5D8A" w:rsidRDefault="00E458B0" w:rsidP="006D7E70">
            <w:pPr>
              <w:jc w:val="center"/>
              <w:rPr>
                <w:sz w:val="26"/>
                <w:szCs w:val="26"/>
              </w:rPr>
            </w:pPr>
            <w:r w:rsidRPr="003E5D8A">
              <w:rPr>
                <w:sz w:val="26"/>
                <w:szCs w:val="26"/>
                <w:lang w:val="vi-VN" w:eastAsia="vi-VN"/>
              </w:rPr>
              <w:t>P11</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1D745406" w14:textId="77777777" w:rsidR="00E458B0" w:rsidRPr="003E5D8A" w:rsidRDefault="00E458B0" w:rsidP="006D7E70">
            <w:pPr>
              <w:rPr>
                <w:sz w:val="26"/>
                <w:szCs w:val="26"/>
              </w:rPr>
            </w:pPr>
            <w:r w:rsidRPr="003E5D8A">
              <w:rPr>
                <w:sz w:val="26"/>
                <w:szCs w:val="26"/>
                <w:lang w:val="vi-VN" w:eastAsia="vi-VN"/>
              </w:rPr>
              <w:t>Thu nhập chịu thuế tính trước</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C8302A" w14:textId="77777777" w:rsidR="00E458B0" w:rsidRPr="003E5D8A" w:rsidRDefault="00E458B0" w:rsidP="006D7E70">
            <w:pPr>
              <w:jc w:val="center"/>
              <w:rPr>
                <w:sz w:val="26"/>
                <w:szCs w:val="26"/>
              </w:rPr>
            </w:pPr>
            <w:r w:rsidRPr="003E5D8A">
              <w:rPr>
                <w:iCs/>
                <w:sz w:val="26"/>
                <w:szCs w:val="26"/>
                <w:shd w:val="clear" w:color="auto" w:fill="FFFFFF"/>
                <w:lang w:val="vi-VN" w:eastAsia="vi-VN"/>
              </w:rPr>
              <w:t>P11</w:t>
            </w:r>
            <w:r w:rsidRPr="003E5D8A">
              <w:rPr>
                <w:iCs/>
                <w:sz w:val="26"/>
                <w:szCs w:val="26"/>
                <w:shd w:val="clear" w:color="auto" w:fill="FFFFFF"/>
                <w:lang w:eastAsia="vi-VN"/>
              </w:rPr>
              <w:t>=</w:t>
            </w:r>
            <w:r w:rsidRPr="003E5D8A">
              <w:rPr>
                <w:iCs/>
                <w:sz w:val="26"/>
                <w:szCs w:val="26"/>
                <w:shd w:val="clear" w:color="auto" w:fill="FFFFFF"/>
                <w:lang w:val="vi-VN" w:eastAsia="vi-VN"/>
              </w:rPr>
              <w:t>(P1+P2+P3+P4+P5+P6+P7+P8+P9+P10)*5,5%</w:t>
            </w:r>
          </w:p>
        </w:tc>
      </w:tr>
    </w:tbl>
    <w:p w14:paraId="3B7C90DC" w14:textId="2D421DF1" w:rsidR="008961F1" w:rsidRPr="00DD09BE" w:rsidRDefault="008961F1" w:rsidP="00DD09BE">
      <w:pPr>
        <w:spacing w:before="120" w:after="120" w:line="240" w:lineRule="auto"/>
        <w:ind w:left="360" w:firstLine="360"/>
        <w:jc w:val="both"/>
        <w:rPr>
          <w:rFonts w:cs="Times New Roman"/>
          <w:b/>
          <w:bCs/>
          <w:szCs w:val="28"/>
        </w:rPr>
      </w:pPr>
      <w:r w:rsidRPr="00DD09BE">
        <w:rPr>
          <w:rFonts w:cs="Times New Roman"/>
          <w:b/>
          <w:bCs/>
          <w:szCs w:val="28"/>
        </w:rPr>
        <w:t>PHẦN 4</w:t>
      </w:r>
      <w:r w:rsidR="004A2BC7">
        <w:rPr>
          <w:rFonts w:cs="Times New Roman"/>
          <w:b/>
          <w:bCs/>
          <w:szCs w:val="28"/>
        </w:rPr>
        <w:t>.</w:t>
      </w:r>
      <w:r w:rsidRPr="00DD09BE">
        <w:rPr>
          <w:rFonts w:cs="Times New Roman"/>
          <w:b/>
          <w:bCs/>
          <w:szCs w:val="28"/>
        </w:rPr>
        <w:t xml:space="preserve"> KẾT LUẬN</w:t>
      </w:r>
    </w:p>
    <w:p w14:paraId="34CE122D" w14:textId="77777777"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Dự thảo Quyết định của Chủ tịch UBND tỉnh Gia Lai về Định mức kinh tế - kỹ thuật thực hiện giao rừng, cho thuê rừng được xây dựng trên cơ sở pháp lý vững chắc, phù hợp với Thông tư số 58/2025/TT-BNNMT và điều kiện thực tế tại địa phương. Các định mức được thiết lập linh hoạt, vừa đảm bảo tiết kiệm ngân sách vừa đáp ứng yêu cầu chất lượng chuyên môn.</w:t>
      </w:r>
    </w:p>
    <w:p w14:paraId="60E0FCB8" w14:textId="7D734A63" w:rsidR="008961F1" w:rsidRPr="00DD09BE" w:rsidRDefault="008961F1" w:rsidP="00DD09BE">
      <w:pPr>
        <w:spacing w:before="120" w:after="120" w:line="240" w:lineRule="auto"/>
        <w:ind w:firstLine="720"/>
        <w:jc w:val="both"/>
        <w:rPr>
          <w:rFonts w:cs="Times New Roman"/>
          <w:szCs w:val="28"/>
        </w:rPr>
      </w:pPr>
      <w:r w:rsidRPr="00DD09BE">
        <w:rPr>
          <w:rFonts w:cs="Times New Roman"/>
          <w:szCs w:val="28"/>
        </w:rPr>
        <w:t xml:space="preserve">Đề nghị: Kính trình Ủy ban nhân dân tỉnh Gia Lai xem xét, quyết định ban hành Quyết định </w:t>
      </w:r>
      <w:r w:rsidR="00BC3FF6">
        <w:rPr>
          <w:rFonts w:cs="Times New Roman"/>
          <w:szCs w:val="28"/>
        </w:rPr>
        <w:t>ban hành quy định</w:t>
      </w:r>
      <w:r w:rsidRPr="00DD09BE">
        <w:rPr>
          <w:rFonts w:cs="Times New Roman"/>
          <w:szCs w:val="28"/>
        </w:rPr>
        <w:t xml:space="preserve"> về hệ số lương, cấp bậc kỹ thuật, các chi phí P2, P3, P5, P6, P7, P8, P9, P11 thực hiện giao rừng, cho thuê rừng trên địa bàn tỉnh Gia Lai để có cơ sở pháp lý triển khai công tác này theo đúng tiến độ và yêu cầu của Trung ương.</w:t>
      </w:r>
    </w:p>
    <w:p w14:paraId="7CCFB5A2" w14:textId="77777777" w:rsidR="00B74565" w:rsidRPr="008961F1" w:rsidRDefault="00B74565" w:rsidP="008961F1">
      <w:pPr>
        <w:jc w:val="both"/>
        <w:rPr>
          <w:rFonts w:cs="Times New Roman"/>
          <w:szCs w:val="28"/>
        </w:rPr>
      </w:pPr>
    </w:p>
    <w:sectPr w:rsidR="00B74565" w:rsidRPr="008961F1" w:rsidSect="002A04BE">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CE8C1" w14:textId="77777777" w:rsidR="00ED270A" w:rsidRDefault="00ED270A" w:rsidP="002A04BE">
      <w:pPr>
        <w:spacing w:after="0" w:line="240" w:lineRule="auto"/>
      </w:pPr>
      <w:r>
        <w:separator/>
      </w:r>
    </w:p>
  </w:endnote>
  <w:endnote w:type="continuationSeparator" w:id="0">
    <w:p w14:paraId="7472E8D2" w14:textId="77777777" w:rsidR="00ED270A" w:rsidRDefault="00ED270A" w:rsidP="002A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55069" w14:textId="77777777" w:rsidR="00ED270A" w:rsidRDefault="00ED270A" w:rsidP="002A04BE">
      <w:pPr>
        <w:spacing w:after="0" w:line="240" w:lineRule="auto"/>
      </w:pPr>
      <w:r>
        <w:separator/>
      </w:r>
    </w:p>
  </w:footnote>
  <w:footnote w:type="continuationSeparator" w:id="0">
    <w:p w14:paraId="7D359A10" w14:textId="77777777" w:rsidR="00ED270A" w:rsidRDefault="00ED270A" w:rsidP="002A0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6275"/>
      <w:docPartObj>
        <w:docPartGallery w:val="Page Numbers (Top of Page)"/>
        <w:docPartUnique/>
      </w:docPartObj>
    </w:sdtPr>
    <w:sdtEndPr>
      <w:rPr>
        <w:noProof/>
      </w:rPr>
    </w:sdtEndPr>
    <w:sdtContent>
      <w:p w14:paraId="6666A33A" w14:textId="243952C5" w:rsidR="006D7E70" w:rsidRDefault="006D7E70">
        <w:pPr>
          <w:pStyle w:val="Header"/>
          <w:jc w:val="center"/>
        </w:pPr>
        <w:r>
          <w:fldChar w:fldCharType="begin"/>
        </w:r>
        <w:r>
          <w:instrText xml:space="preserve"> PAGE   \* MERGEFORMAT </w:instrText>
        </w:r>
        <w:r>
          <w:fldChar w:fldCharType="separate"/>
        </w:r>
        <w:r w:rsidR="003E5D8A">
          <w:rPr>
            <w:noProof/>
          </w:rPr>
          <w:t>15</w:t>
        </w:r>
        <w:r>
          <w:rPr>
            <w:noProof/>
          </w:rPr>
          <w:fldChar w:fldCharType="end"/>
        </w:r>
      </w:p>
    </w:sdtContent>
  </w:sdt>
  <w:p w14:paraId="5CCD48E5" w14:textId="77777777" w:rsidR="006D7E70" w:rsidRDefault="006D7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4E64"/>
    <w:multiLevelType w:val="hybridMultilevel"/>
    <w:tmpl w:val="FE76ACB8"/>
    <w:lvl w:ilvl="0" w:tplc="D9F2A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375E8"/>
    <w:multiLevelType w:val="hybridMultilevel"/>
    <w:tmpl w:val="52F04A40"/>
    <w:lvl w:ilvl="0" w:tplc="D0D64C16">
      <w:start w:val="1"/>
      <w:numFmt w:val="decimal"/>
      <w:lvlText w:val="%1."/>
      <w:lvlJc w:val="left"/>
      <w:pPr>
        <w:ind w:left="415" w:hanging="262"/>
      </w:pPr>
      <w:rPr>
        <w:rFonts w:ascii="Times New Roman" w:eastAsia="Times New Roman" w:hAnsi="Times New Roman" w:hint="default"/>
        <w:w w:val="101"/>
        <w:sz w:val="26"/>
        <w:szCs w:val="26"/>
      </w:rPr>
    </w:lvl>
    <w:lvl w:ilvl="1" w:tplc="6B586E8C">
      <w:start w:val="1"/>
      <w:numFmt w:val="bullet"/>
      <w:lvlText w:val="•"/>
      <w:lvlJc w:val="left"/>
      <w:pPr>
        <w:ind w:left="1278" w:hanging="262"/>
      </w:pPr>
      <w:rPr>
        <w:rFonts w:hint="default"/>
      </w:rPr>
    </w:lvl>
    <w:lvl w:ilvl="2" w:tplc="935CCF40">
      <w:start w:val="1"/>
      <w:numFmt w:val="bullet"/>
      <w:lvlText w:val="•"/>
      <w:lvlJc w:val="left"/>
      <w:pPr>
        <w:ind w:left="2140" w:hanging="262"/>
      </w:pPr>
      <w:rPr>
        <w:rFonts w:hint="default"/>
      </w:rPr>
    </w:lvl>
    <w:lvl w:ilvl="3" w:tplc="5C2C79C2">
      <w:start w:val="1"/>
      <w:numFmt w:val="bullet"/>
      <w:lvlText w:val="•"/>
      <w:lvlJc w:val="left"/>
      <w:pPr>
        <w:ind w:left="3003" w:hanging="262"/>
      </w:pPr>
      <w:rPr>
        <w:rFonts w:hint="default"/>
      </w:rPr>
    </w:lvl>
    <w:lvl w:ilvl="4" w:tplc="AB78B2CE">
      <w:start w:val="1"/>
      <w:numFmt w:val="bullet"/>
      <w:lvlText w:val="•"/>
      <w:lvlJc w:val="left"/>
      <w:pPr>
        <w:ind w:left="3865" w:hanging="262"/>
      </w:pPr>
      <w:rPr>
        <w:rFonts w:hint="default"/>
      </w:rPr>
    </w:lvl>
    <w:lvl w:ilvl="5" w:tplc="1984283C">
      <w:start w:val="1"/>
      <w:numFmt w:val="bullet"/>
      <w:lvlText w:val="•"/>
      <w:lvlJc w:val="left"/>
      <w:pPr>
        <w:ind w:left="4727" w:hanging="262"/>
      </w:pPr>
      <w:rPr>
        <w:rFonts w:hint="default"/>
      </w:rPr>
    </w:lvl>
    <w:lvl w:ilvl="6" w:tplc="D492855A">
      <w:start w:val="1"/>
      <w:numFmt w:val="bullet"/>
      <w:lvlText w:val="•"/>
      <w:lvlJc w:val="left"/>
      <w:pPr>
        <w:ind w:left="5590" w:hanging="262"/>
      </w:pPr>
      <w:rPr>
        <w:rFonts w:hint="default"/>
      </w:rPr>
    </w:lvl>
    <w:lvl w:ilvl="7" w:tplc="3612C5F8">
      <w:start w:val="1"/>
      <w:numFmt w:val="bullet"/>
      <w:lvlText w:val="•"/>
      <w:lvlJc w:val="left"/>
      <w:pPr>
        <w:ind w:left="6452" w:hanging="262"/>
      </w:pPr>
      <w:rPr>
        <w:rFonts w:hint="default"/>
      </w:rPr>
    </w:lvl>
    <w:lvl w:ilvl="8" w:tplc="53A6623C">
      <w:start w:val="1"/>
      <w:numFmt w:val="bullet"/>
      <w:lvlText w:val="•"/>
      <w:lvlJc w:val="left"/>
      <w:pPr>
        <w:ind w:left="7315" w:hanging="262"/>
      </w:pPr>
      <w:rPr>
        <w:rFonts w:hint="default"/>
      </w:rPr>
    </w:lvl>
  </w:abstractNum>
  <w:abstractNum w:abstractNumId="2">
    <w:nsid w:val="09EA0AB2"/>
    <w:multiLevelType w:val="hybridMultilevel"/>
    <w:tmpl w:val="0C6A87AE"/>
    <w:lvl w:ilvl="0" w:tplc="C938FBC2">
      <w:start w:val="1"/>
      <w:numFmt w:val="lowerLetter"/>
      <w:lvlText w:val="%1)"/>
      <w:lvlJc w:val="left"/>
      <w:pPr>
        <w:ind w:left="1359" w:hanging="269"/>
      </w:pPr>
      <w:rPr>
        <w:rFonts w:ascii="Times New Roman" w:eastAsia="Times New Roman" w:hAnsi="Times New Roman" w:hint="default"/>
        <w:spacing w:val="-2"/>
        <w:w w:val="101"/>
        <w:sz w:val="26"/>
        <w:szCs w:val="26"/>
      </w:rPr>
    </w:lvl>
    <w:lvl w:ilvl="1" w:tplc="D6E0E418">
      <w:start w:val="1"/>
      <w:numFmt w:val="bullet"/>
      <w:lvlText w:val="•"/>
      <w:lvlJc w:val="left"/>
      <w:pPr>
        <w:ind w:left="2127" w:hanging="269"/>
      </w:pPr>
      <w:rPr>
        <w:rFonts w:hint="default"/>
      </w:rPr>
    </w:lvl>
    <w:lvl w:ilvl="2" w:tplc="F2E49A24">
      <w:start w:val="1"/>
      <w:numFmt w:val="bullet"/>
      <w:lvlText w:val="•"/>
      <w:lvlJc w:val="left"/>
      <w:pPr>
        <w:ind w:left="2895" w:hanging="269"/>
      </w:pPr>
      <w:rPr>
        <w:rFonts w:hint="default"/>
      </w:rPr>
    </w:lvl>
    <w:lvl w:ilvl="3" w:tplc="F524F502">
      <w:start w:val="1"/>
      <w:numFmt w:val="bullet"/>
      <w:lvlText w:val="•"/>
      <w:lvlJc w:val="left"/>
      <w:pPr>
        <w:ind w:left="3663" w:hanging="269"/>
      </w:pPr>
      <w:rPr>
        <w:rFonts w:hint="default"/>
      </w:rPr>
    </w:lvl>
    <w:lvl w:ilvl="4" w:tplc="D3FCF668">
      <w:start w:val="1"/>
      <w:numFmt w:val="bullet"/>
      <w:lvlText w:val="•"/>
      <w:lvlJc w:val="left"/>
      <w:pPr>
        <w:ind w:left="4431" w:hanging="269"/>
      </w:pPr>
      <w:rPr>
        <w:rFonts w:hint="default"/>
      </w:rPr>
    </w:lvl>
    <w:lvl w:ilvl="5" w:tplc="7472CA6A">
      <w:start w:val="1"/>
      <w:numFmt w:val="bullet"/>
      <w:lvlText w:val="•"/>
      <w:lvlJc w:val="left"/>
      <w:pPr>
        <w:ind w:left="5199" w:hanging="269"/>
      </w:pPr>
      <w:rPr>
        <w:rFonts w:hint="default"/>
      </w:rPr>
    </w:lvl>
    <w:lvl w:ilvl="6" w:tplc="B78AC1F0">
      <w:start w:val="1"/>
      <w:numFmt w:val="bullet"/>
      <w:lvlText w:val="•"/>
      <w:lvlJc w:val="left"/>
      <w:pPr>
        <w:ind w:left="5967" w:hanging="269"/>
      </w:pPr>
      <w:rPr>
        <w:rFonts w:hint="default"/>
      </w:rPr>
    </w:lvl>
    <w:lvl w:ilvl="7" w:tplc="957674F8">
      <w:start w:val="1"/>
      <w:numFmt w:val="bullet"/>
      <w:lvlText w:val="•"/>
      <w:lvlJc w:val="left"/>
      <w:pPr>
        <w:ind w:left="6735" w:hanging="269"/>
      </w:pPr>
      <w:rPr>
        <w:rFonts w:hint="default"/>
      </w:rPr>
    </w:lvl>
    <w:lvl w:ilvl="8" w:tplc="CE229824">
      <w:start w:val="1"/>
      <w:numFmt w:val="bullet"/>
      <w:lvlText w:val="•"/>
      <w:lvlJc w:val="left"/>
      <w:pPr>
        <w:ind w:left="7503" w:hanging="269"/>
      </w:pPr>
      <w:rPr>
        <w:rFonts w:hint="default"/>
      </w:rPr>
    </w:lvl>
  </w:abstractNum>
  <w:abstractNum w:abstractNumId="3">
    <w:nsid w:val="13240C67"/>
    <w:multiLevelType w:val="multilevel"/>
    <w:tmpl w:val="E1F8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5847F1"/>
    <w:multiLevelType w:val="hybridMultilevel"/>
    <w:tmpl w:val="6E5E74D2"/>
    <w:lvl w:ilvl="0" w:tplc="FF0AB7EA">
      <w:start w:val="1"/>
      <w:numFmt w:val="lowerLetter"/>
      <w:lvlText w:val="%1)"/>
      <w:lvlJc w:val="left"/>
      <w:pPr>
        <w:ind w:left="1358" w:hanging="269"/>
      </w:pPr>
      <w:rPr>
        <w:rFonts w:ascii="Times New Roman" w:eastAsia="Times New Roman" w:hAnsi="Times New Roman" w:hint="default"/>
        <w:spacing w:val="-2"/>
        <w:w w:val="101"/>
        <w:sz w:val="26"/>
        <w:szCs w:val="26"/>
      </w:rPr>
    </w:lvl>
    <w:lvl w:ilvl="1" w:tplc="11649B2A">
      <w:start w:val="1"/>
      <w:numFmt w:val="bullet"/>
      <w:lvlText w:val="•"/>
      <w:lvlJc w:val="left"/>
      <w:pPr>
        <w:ind w:left="2127" w:hanging="269"/>
      </w:pPr>
      <w:rPr>
        <w:rFonts w:hint="default"/>
      </w:rPr>
    </w:lvl>
    <w:lvl w:ilvl="2" w:tplc="262CC9E6">
      <w:start w:val="1"/>
      <w:numFmt w:val="bullet"/>
      <w:lvlText w:val="•"/>
      <w:lvlJc w:val="left"/>
      <w:pPr>
        <w:ind w:left="2895" w:hanging="269"/>
      </w:pPr>
      <w:rPr>
        <w:rFonts w:hint="default"/>
      </w:rPr>
    </w:lvl>
    <w:lvl w:ilvl="3" w:tplc="12861596">
      <w:start w:val="1"/>
      <w:numFmt w:val="bullet"/>
      <w:lvlText w:val="•"/>
      <w:lvlJc w:val="left"/>
      <w:pPr>
        <w:ind w:left="3663" w:hanging="269"/>
      </w:pPr>
      <w:rPr>
        <w:rFonts w:hint="default"/>
      </w:rPr>
    </w:lvl>
    <w:lvl w:ilvl="4" w:tplc="6234C00C">
      <w:start w:val="1"/>
      <w:numFmt w:val="bullet"/>
      <w:lvlText w:val="•"/>
      <w:lvlJc w:val="left"/>
      <w:pPr>
        <w:ind w:left="4431" w:hanging="269"/>
      </w:pPr>
      <w:rPr>
        <w:rFonts w:hint="default"/>
      </w:rPr>
    </w:lvl>
    <w:lvl w:ilvl="5" w:tplc="00D8DC94">
      <w:start w:val="1"/>
      <w:numFmt w:val="bullet"/>
      <w:lvlText w:val="•"/>
      <w:lvlJc w:val="left"/>
      <w:pPr>
        <w:ind w:left="5199" w:hanging="269"/>
      </w:pPr>
      <w:rPr>
        <w:rFonts w:hint="default"/>
      </w:rPr>
    </w:lvl>
    <w:lvl w:ilvl="6" w:tplc="A9A6C5C4">
      <w:start w:val="1"/>
      <w:numFmt w:val="bullet"/>
      <w:lvlText w:val="•"/>
      <w:lvlJc w:val="left"/>
      <w:pPr>
        <w:ind w:left="5967" w:hanging="269"/>
      </w:pPr>
      <w:rPr>
        <w:rFonts w:hint="default"/>
      </w:rPr>
    </w:lvl>
    <w:lvl w:ilvl="7" w:tplc="674C6E60">
      <w:start w:val="1"/>
      <w:numFmt w:val="bullet"/>
      <w:lvlText w:val="•"/>
      <w:lvlJc w:val="left"/>
      <w:pPr>
        <w:ind w:left="6735" w:hanging="269"/>
      </w:pPr>
      <w:rPr>
        <w:rFonts w:hint="default"/>
      </w:rPr>
    </w:lvl>
    <w:lvl w:ilvl="8" w:tplc="B99C43FE">
      <w:start w:val="1"/>
      <w:numFmt w:val="bullet"/>
      <w:lvlText w:val="•"/>
      <w:lvlJc w:val="left"/>
      <w:pPr>
        <w:ind w:left="7503" w:hanging="269"/>
      </w:pPr>
      <w:rPr>
        <w:rFonts w:hint="default"/>
      </w:rPr>
    </w:lvl>
  </w:abstractNum>
  <w:abstractNum w:abstractNumId="5">
    <w:nsid w:val="1D481B07"/>
    <w:multiLevelType w:val="hybridMultilevel"/>
    <w:tmpl w:val="F2380440"/>
    <w:lvl w:ilvl="0" w:tplc="DD9EB8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E3D3DCF"/>
    <w:multiLevelType w:val="hybridMultilevel"/>
    <w:tmpl w:val="D8A6103A"/>
    <w:lvl w:ilvl="0" w:tplc="F8CC41D8">
      <w:start w:val="2"/>
      <w:numFmt w:val="decimal"/>
      <w:lvlText w:val="%1."/>
      <w:lvlJc w:val="left"/>
      <w:pPr>
        <w:ind w:left="1207" w:hanging="262"/>
      </w:pPr>
      <w:rPr>
        <w:rFonts w:ascii="Times New Roman" w:eastAsia="Times New Roman" w:hAnsi="Times New Roman" w:hint="default"/>
        <w:b/>
        <w:bCs/>
        <w:w w:val="101"/>
        <w:sz w:val="26"/>
        <w:szCs w:val="26"/>
      </w:rPr>
    </w:lvl>
    <w:lvl w:ilvl="1" w:tplc="5C3607A4">
      <w:start w:val="1"/>
      <w:numFmt w:val="bullet"/>
      <w:lvlText w:val="-"/>
      <w:lvlJc w:val="left"/>
      <w:pPr>
        <w:ind w:left="1774" w:hanging="154"/>
      </w:pPr>
      <w:rPr>
        <w:rFonts w:ascii="Times New Roman" w:eastAsia="Times New Roman" w:hAnsi="Times New Roman" w:hint="default"/>
        <w:w w:val="101"/>
        <w:sz w:val="26"/>
        <w:szCs w:val="26"/>
      </w:rPr>
    </w:lvl>
    <w:lvl w:ilvl="2" w:tplc="71A4FDBA">
      <w:start w:val="1"/>
      <w:numFmt w:val="bullet"/>
      <w:lvlText w:val="•"/>
      <w:lvlJc w:val="left"/>
      <w:pPr>
        <w:ind w:left="2579" w:hanging="154"/>
      </w:pPr>
      <w:rPr>
        <w:rFonts w:hint="default"/>
      </w:rPr>
    </w:lvl>
    <w:lvl w:ilvl="3" w:tplc="5C3E54D4">
      <w:start w:val="1"/>
      <w:numFmt w:val="bullet"/>
      <w:lvlText w:val="•"/>
      <w:lvlJc w:val="left"/>
      <w:pPr>
        <w:ind w:left="3384" w:hanging="154"/>
      </w:pPr>
      <w:rPr>
        <w:rFonts w:hint="default"/>
      </w:rPr>
    </w:lvl>
    <w:lvl w:ilvl="4" w:tplc="A73E95D8">
      <w:start w:val="1"/>
      <w:numFmt w:val="bullet"/>
      <w:lvlText w:val="•"/>
      <w:lvlJc w:val="left"/>
      <w:pPr>
        <w:ind w:left="4189" w:hanging="154"/>
      </w:pPr>
      <w:rPr>
        <w:rFonts w:hint="default"/>
      </w:rPr>
    </w:lvl>
    <w:lvl w:ilvl="5" w:tplc="0CC092DE">
      <w:start w:val="1"/>
      <w:numFmt w:val="bullet"/>
      <w:lvlText w:val="•"/>
      <w:lvlJc w:val="left"/>
      <w:pPr>
        <w:ind w:left="4994" w:hanging="154"/>
      </w:pPr>
      <w:rPr>
        <w:rFonts w:hint="default"/>
      </w:rPr>
    </w:lvl>
    <w:lvl w:ilvl="6" w:tplc="E6D2C1B8">
      <w:start w:val="1"/>
      <w:numFmt w:val="bullet"/>
      <w:lvlText w:val="•"/>
      <w:lvlJc w:val="left"/>
      <w:pPr>
        <w:ind w:left="5799" w:hanging="154"/>
      </w:pPr>
      <w:rPr>
        <w:rFonts w:hint="default"/>
      </w:rPr>
    </w:lvl>
    <w:lvl w:ilvl="7" w:tplc="4B28AD30">
      <w:start w:val="1"/>
      <w:numFmt w:val="bullet"/>
      <w:lvlText w:val="•"/>
      <w:lvlJc w:val="left"/>
      <w:pPr>
        <w:ind w:left="6604" w:hanging="154"/>
      </w:pPr>
      <w:rPr>
        <w:rFonts w:hint="default"/>
      </w:rPr>
    </w:lvl>
    <w:lvl w:ilvl="8" w:tplc="7DD026DE">
      <w:start w:val="1"/>
      <w:numFmt w:val="bullet"/>
      <w:lvlText w:val="•"/>
      <w:lvlJc w:val="left"/>
      <w:pPr>
        <w:ind w:left="7409" w:hanging="154"/>
      </w:pPr>
      <w:rPr>
        <w:rFonts w:hint="default"/>
      </w:rPr>
    </w:lvl>
  </w:abstractNum>
  <w:abstractNum w:abstractNumId="7">
    <w:nsid w:val="20AD3BAF"/>
    <w:multiLevelType w:val="hybridMultilevel"/>
    <w:tmpl w:val="CFF45E50"/>
    <w:lvl w:ilvl="0" w:tplc="C1BA6DF8">
      <w:start w:val="4"/>
      <w:numFmt w:val="decimal"/>
      <w:lvlText w:val="%1."/>
      <w:lvlJc w:val="left"/>
      <w:pPr>
        <w:ind w:left="415" w:hanging="276"/>
      </w:pPr>
      <w:rPr>
        <w:rFonts w:ascii="Times New Roman" w:eastAsia="Times New Roman" w:hAnsi="Times New Roman" w:hint="default"/>
        <w:w w:val="101"/>
        <w:sz w:val="26"/>
        <w:szCs w:val="26"/>
      </w:rPr>
    </w:lvl>
    <w:lvl w:ilvl="1" w:tplc="1A6282CC">
      <w:start w:val="1"/>
      <w:numFmt w:val="bullet"/>
      <w:lvlText w:val="•"/>
      <w:lvlJc w:val="left"/>
      <w:pPr>
        <w:ind w:left="1278" w:hanging="276"/>
      </w:pPr>
      <w:rPr>
        <w:rFonts w:hint="default"/>
      </w:rPr>
    </w:lvl>
    <w:lvl w:ilvl="2" w:tplc="615C6D06">
      <w:start w:val="1"/>
      <w:numFmt w:val="bullet"/>
      <w:lvlText w:val="•"/>
      <w:lvlJc w:val="left"/>
      <w:pPr>
        <w:ind w:left="2140" w:hanging="276"/>
      </w:pPr>
      <w:rPr>
        <w:rFonts w:hint="default"/>
      </w:rPr>
    </w:lvl>
    <w:lvl w:ilvl="3" w:tplc="01FC75FA">
      <w:start w:val="1"/>
      <w:numFmt w:val="bullet"/>
      <w:lvlText w:val="•"/>
      <w:lvlJc w:val="left"/>
      <w:pPr>
        <w:ind w:left="3003" w:hanging="276"/>
      </w:pPr>
      <w:rPr>
        <w:rFonts w:hint="default"/>
      </w:rPr>
    </w:lvl>
    <w:lvl w:ilvl="4" w:tplc="8AD245E6">
      <w:start w:val="1"/>
      <w:numFmt w:val="bullet"/>
      <w:lvlText w:val="•"/>
      <w:lvlJc w:val="left"/>
      <w:pPr>
        <w:ind w:left="3865" w:hanging="276"/>
      </w:pPr>
      <w:rPr>
        <w:rFonts w:hint="default"/>
      </w:rPr>
    </w:lvl>
    <w:lvl w:ilvl="5" w:tplc="116CD9B4">
      <w:start w:val="1"/>
      <w:numFmt w:val="bullet"/>
      <w:lvlText w:val="•"/>
      <w:lvlJc w:val="left"/>
      <w:pPr>
        <w:ind w:left="4727" w:hanging="276"/>
      </w:pPr>
      <w:rPr>
        <w:rFonts w:hint="default"/>
      </w:rPr>
    </w:lvl>
    <w:lvl w:ilvl="6" w:tplc="8F9261BE">
      <w:start w:val="1"/>
      <w:numFmt w:val="bullet"/>
      <w:lvlText w:val="•"/>
      <w:lvlJc w:val="left"/>
      <w:pPr>
        <w:ind w:left="5590" w:hanging="276"/>
      </w:pPr>
      <w:rPr>
        <w:rFonts w:hint="default"/>
      </w:rPr>
    </w:lvl>
    <w:lvl w:ilvl="7" w:tplc="4A02BE3A">
      <w:start w:val="1"/>
      <w:numFmt w:val="bullet"/>
      <w:lvlText w:val="•"/>
      <w:lvlJc w:val="left"/>
      <w:pPr>
        <w:ind w:left="6452" w:hanging="276"/>
      </w:pPr>
      <w:rPr>
        <w:rFonts w:hint="default"/>
      </w:rPr>
    </w:lvl>
    <w:lvl w:ilvl="8" w:tplc="488A586A">
      <w:start w:val="1"/>
      <w:numFmt w:val="bullet"/>
      <w:lvlText w:val="•"/>
      <w:lvlJc w:val="left"/>
      <w:pPr>
        <w:ind w:left="7315" w:hanging="276"/>
      </w:pPr>
      <w:rPr>
        <w:rFonts w:hint="default"/>
      </w:rPr>
    </w:lvl>
  </w:abstractNum>
  <w:abstractNum w:abstractNumId="8">
    <w:nsid w:val="21F60F03"/>
    <w:multiLevelType w:val="hybridMultilevel"/>
    <w:tmpl w:val="1F1E1438"/>
    <w:lvl w:ilvl="0" w:tplc="0AE411BC">
      <w:start w:val="1"/>
      <w:numFmt w:val="bullet"/>
      <w:lvlText w:val="-"/>
      <w:lvlJc w:val="left"/>
      <w:pPr>
        <w:ind w:left="1097" w:hanging="152"/>
      </w:pPr>
      <w:rPr>
        <w:rFonts w:ascii="Times New Roman" w:eastAsia="Times New Roman" w:hAnsi="Times New Roman" w:hint="default"/>
        <w:w w:val="101"/>
        <w:sz w:val="26"/>
        <w:szCs w:val="26"/>
      </w:rPr>
    </w:lvl>
    <w:lvl w:ilvl="1" w:tplc="967CAE32">
      <w:start w:val="1"/>
      <w:numFmt w:val="bullet"/>
      <w:lvlText w:val="•"/>
      <w:lvlJc w:val="left"/>
      <w:pPr>
        <w:ind w:left="1889" w:hanging="152"/>
      </w:pPr>
      <w:rPr>
        <w:rFonts w:hint="default"/>
      </w:rPr>
    </w:lvl>
    <w:lvl w:ilvl="2" w:tplc="65EC9F90">
      <w:start w:val="1"/>
      <w:numFmt w:val="bullet"/>
      <w:lvlText w:val="•"/>
      <w:lvlJc w:val="left"/>
      <w:pPr>
        <w:ind w:left="2682" w:hanging="152"/>
      </w:pPr>
      <w:rPr>
        <w:rFonts w:hint="default"/>
      </w:rPr>
    </w:lvl>
    <w:lvl w:ilvl="3" w:tplc="DB828CD8">
      <w:start w:val="1"/>
      <w:numFmt w:val="bullet"/>
      <w:lvlText w:val="•"/>
      <w:lvlJc w:val="left"/>
      <w:pPr>
        <w:ind w:left="3474" w:hanging="152"/>
      </w:pPr>
      <w:rPr>
        <w:rFonts w:hint="default"/>
      </w:rPr>
    </w:lvl>
    <w:lvl w:ilvl="4" w:tplc="C45EDCA8">
      <w:start w:val="1"/>
      <w:numFmt w:val="bullet"/>
      <w:lvlText w:val="•"/>
      <w:lvlJc w:val="left"/>
      <w:pPr>
        <w:ind w:left="4266" w:hanging="152"/>
      </w:pPr>
      <w:rPr>
        <w:rFonts w:hint="default"/>
      </w:rPr>
    </w:lvl>
    <w:lvl w:ilvl="5" w:tplc="C2D639B4">
      <w:start w:val="1"/>
      <w:numFmt w:val="bullet"/>
      <w:lvlText w:val="•"/>
      <w:lvlJc w:val="left"/>
      <w:pPr>
        <w:ind w:left="5058" w:hanging="152"/>
      </w:pPr>
      <w:rPr>
        <w:rFonts w:hint="default"/>
      </w:rPr>
    </w:lvl>
    <w:lvl w:ilvl="6" w:tplc="185E28BE">
      <w:start w:val="1"/>
      <w:numFmt w:val="bullet"/>
      <w:lvlText w:val="•"/>
      <w:lvlJc w:val="left"/>
      <w:pPr>
        <w:ind w:left="5851" w:hanging="152"/>
      </w:pPr>
      <w:rPr>
        <w:rFonts w:hint="default"/>
      </w:rPr>
    </w:lvl>
    <w:lvl w:ilvl="7" w:tplc="884AE7D4">
      <w:start w:val="1"/>
      <w:numFmt w:val="bullet"/>
      <w:lvlText w:val="•"/>
      <w:lvlJc w:val="left"/>
      <w:pPr>
        <w:ind w:left="6643" w:hanging="152"/>
      </w:pPr>
      <w:rPr>
        <w:rFonts w:hint="default"/>
      </w:rPr>
    </w:lvl>
    <w:lvl w:ilvl="8" w:tplc="6ABC1296">
      <w:start w:val="1"/>
      <w:numFmt w:val="bullet"/>
      <w:lvlText w:val="•"/>
      <w:lvlJc w:val="left"/>
      <w:pPr>
        <w:ind w:left="7435" w:hanging="152"/>
      </w:pPr>
      <w:rPr>
        <w:rFonts w:hint="default"/>
      </w:rPr>
    </w:lvl>
  </w:abstractNum>
  <w:abstractNum w:abstractNumId="9">
    <w:nsid w:val="23AA7772"/>
    <w:multiLevelType w:val="hybridMultilevel"/>
    <w:tmpl w:val="604CB762"/>
    <w:lvl w:ilvl="0" w:tplc="D79E45E6">
      <w:start w:val="2"/>
      <w:numFmt w:val="decimal"/>
      <w:lvlText w:val="%1."/>
      <w:lvlJc w:val="left"/>
      <w:pPr>
        <w:ind w:left="875" w:hanging="255"/>
      </w:pPr>
      <w:rPr>
        <w:rFonts w:ascii="Times New Roman" w:eastAsia="Times New Roman" w:hAnsi="Times New Roman" w:hint="default"/>
        <w:w w:val="101"/>
        <w:sz w:val="26"/>
        <w:szCs w:val="26"/>
      </w:rPr>
    </w:lvl>
    <w:lvl w:ilvl="1" w:tplc="1F16DDD8">
      <w:start w:val="1"/>
      <w:numFmt w:val="bullet"/>
      <w:lvlText w:val="•"/>
      <w:lvlJc w:val="left"/>
      <w:pPr>
        <w:ind w:left="1778" w:hanging="255"/>
      </w:pPr>
      <w:rPr>
        <w:rFonts w:hint="default"/>
      </w:rPr>
    </w:lvl>
    <w:lvl w:ilvl="2" w:tplc="44D072A8">
      <w:start w:val="1"/>
      <w:numFmt w:val="bullet"/>
      <w:lvlText w:val="•"/>
      <w:lvlJc w:val="left"/>
      <w:pPr>
        <w:ind w:left="2680" w:hanging="255"/>
      </w:pPr>
      <w:rPr>
        <w:rFonts w:hint="default"/>
      </w:rPr>
    </w:lvl>
    <w:lvl w:ilvl="3" w:tplc="F2F43634">
      <w:start w:val="1"/>
      <w:numFmt w:val="bullet"/>
      <w:lvlText w:val="•"/>
      <w:lvlJc w:val="left"/>
      <w:pPr>
        <w:ind w:left="3583" w:hanging="255"/>
      </w:pPr>
      <w:rPr>
        <w:rFonts w:hint="default"/>
      </w:rPr>
    </w:lvl>
    <w:lvl w:ilvl="4" w:tplc="FA729A64">
      <w:start w:val="1"/>
      <w:numFmt w:val="bullet"/>
      <w:lvlText w:val="•"/>
      <w:lvlJc w:val="left"/>
      <w:pPr>
        <w:ind w:left="4485" w:hanging="255"/>
      </w:pPr>
      <w:rPr>
        <w:rFonts w:hint="default"/>
      </w:rPr>
    </w:lvl>
    <w:lvl w:ilvl="5" w:tplc="752C913C">
      <w:start w:val="1"/>
      <w:numFmt w:val="bullet"/>
      <w:lvlText w:val="•"/>
      <w:lvlJc w:val="left"/>
      <w:pPr>
        <w:ind w:left="5387" w:hanging="255"/>
      </w:pPr>
      <w:rPr>
        <w:rFonts w:hint="default"/>
      </w:rPr>
    </w:lvl>
    <w:lvl w:ilvl="6" w:tplc="5124650C">
      <w:start w:val="1"/>
      <w:numFmt w:val="bullet"/>
      <w:lvlText w:val="•"/>
      <w:lvlJc w:val="left"/>
      <w:pPr>
        <w:ind w:left="6290" w:hanging="255"/>
      </w:pPr>
      <w:rPr>
        <w:rFonts w:hint="default"/>
      </w:rPr>
    </w:lvl>
    <w:lvl w:ilvl="7" w:tplc="D2127724">
      <w:start w:val="1"/>
      <w:numFmt w:val="bullet"/>
      <w:lvlText w:val="•"/>
      <w:lvlJc w:val="left"/>
      <w:pPr>
        <w:ind w:left="7192" w:hanging="255"/>
      </w:pPr>
      <w:rPr>
        <w:rFonts w:hint="default"/>
      </w:rPr>
    </w:lvl>
    <w:lvl w:ilvl="8" w:tplc="05EA48FC">
      <w:start w:val="1"/>
      <w:numFmt w:val="bullet"/>
      <w:lvlText w:val="•"/>
      <w:lvlJc w:val="left"/>
      <w:pPr>
        <w:ind w:left="8095" w:hanging="255"/>
      </w:pPr>
      <w:rPr>
        <w:rFonts w:hint="default"/>
      </w:rPr>
    </w:lvl>
  </w:abstractNum>
  <w:abstractNum w:abstractNumId="10">
    <w:nsid w:val="24DF3BEA"/>
    <w:multiLevelType w:val="multilevel"/>
    <w:tmpl w:val="6088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7161D0"/>
    <w:multiLevelType w:val="multilevel"/>
    <w:tmpl w:val="5F36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2367F"/>
    <w:multiLevelType w:val="hybridMultilevel"/>
    <w:tmpl w:val="27AE98A4"/>
    <w:lvl w:ilvl="0" w:tplc="39B05C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4C455C"/>
    <w:multiLevelType w:val="hybridMultilevel"/>
    <w:tmpl w:val="3940ACCC"/>
    <w:lvl w:ilvl="0" w:tplc="87DEBFEC">
      <w:start w:val="1"/>
      <w:numFmt w:val="lowerLetter"/>
      <w:lvlText w:val="%1)"/>
      <w:lvlJc w:val="left"/>
      <w:pPr>
        <w:ind w:left="415" w:hanging="269"/>
      </w:pPr>
      <w:rPr>
        <w:rFonts w:ascii="Times New Roman" w:eastAsia="Times New Roman" w:hAnsi="Times New Roman" w:hint="default"/>
        <w:spacing w:val="-2"/>
        <w:w w:val="101"/>
        <w:sz w:val="26"/>
        <w:szCs w:val="26"/>
      </w:rPr>
    </w:lvl>
    <w:lvl w:ilvl="1" w:tplc="34F40722">
      <w:start w:val="1"/>
      <w:numFmt w:val="bullet"/>
      <w:lvlText w:val="•"/>
      <w:lvlJc w:val="left"/>
      <w:pPr>
        <w:ind w:left="1278" w:hanging="269"/>
      </w:pPr>
      <w:rPr>
        <w:rFonts w:hint="default"/>
      </w:rPr>
    </w:lvl>
    <w:lvl w:ilvl="2" w:tplc="016609B2">
      <w:start w:val="1"/>
      <w:numFmt w:val="bullet"/>
      <w:lvlText w:val="•"/>
      <w:lvlJc w:val="left"/>
      <w:pPr>
        <w:ind w:left="2140" w:hanging="269"/>
      </w:pPr>
      <w:rPr>
        <w:rFonts w:hint="default"/>
      </w:rPr>
    </w:lvl>
    <w:lvl w:ilvl="3" w:tplc="5D6A213A">
      <w:start w:val="1"/>
      <w:numFmt w:val="bullet"/>
      <w:lvlText w:val="•"/>
      <w:lvlJc w:val="left"/>
      <w:pPr>
        <w:ind w:left="3003" w:hanging="269"/>
      </w:pPr>
      <w:rPr>
        <w:rFonts w:hint="default"/>
      </w:rPr>
    </w:lvl>
    <w:lvl w:ilvl="4" w:tplc="193ED0D6">
      <w:start w:val="1"/>
      <w:numFmt w:val="bullet"/>
      <w:lvlText w:val="•"/>
      <w:lvlJc w:val="left"/>
      <w:pPr>
        <w:ind w:left="3865" w:hanging="269"/>
      </w:pPr>
      <w:rPr>
        <w:rFonts w:hint="default"/>
      </w:rPr>
    </w:lvl>
    <w:lvl w:ilvl="5" w:tplc="2706869E">
      <w:start w:val="1"/>
      <w:numFmt w:val="bullet"/>
      <w:lvlText w:val="•"/>
      <w:lvlJc w:val="left"/>
      <w:pPr>
        <w:ind w:left="4727" w:hanging="269"/>
      </w:pPr>
      <w:rPr>
        <w:rFonts w:hint="default"/>
      </w:rPr>
    </w:lvl>
    <w:lvl w:ilvl="6" w:tplc="D786DA46">
      <w:start w:val="1"/>
      <w:numFmt w:val="bullet"/>
      <w:lvlText w:val="•"/>
      <w:lvlJc w:val="left"/>
      <w:pPr>
        <w:ind w:left="5590" w:hanging="269"/>
      </w:pPr>
      <w:rPr>
        <w:rFonts w:hint="default"/>
      </w:rPr>
    </w:lvl>
    <w:lvl w:ilvl="7" w:tplc="3D76698A">
      <w:start w:val="1"/>
      <w:numFmt w:val="bullet"/>
      <w:lvlText w:val="•"/>
      <w:lvlJc w:val="left"/>
      <w:pPr>
        <w:ind w:left="6452" w:hanging="269"/>
      </w:pPr>
      <w:rPr>
        <w:rFonts w:hint="default"/>
      </w:rPr>
    </w:lvl>
    <w:lvl w:ilvl="8" w:tplc="2DBE4D34">
      <w:start w:val="1"/>
      <w:numFmt w:val="bullet"/>
      <w:lvlText w:val="•"/>
      <w:lvlJc w:val="left"/>
      <w:pPr>
        <w:ind w:left="7315" w:hanging="269"/>
      </w:pPr>
      <w:rPr>
        <w:rFonts w:hint="default"/>
      </w:rPr>
    </w:lvl>
  </w:abstractNum>
  <w:abstractNum w:abstractNumId="14">
    <w:nsid w:val="30DB7E1D"/>
    <w:multiLevelType w:val="hybridMultilevel"/>
    <w:tmpl w:val="E844FAE4"/>
    <w:lvl w:ilvl="0" w:tplc="B4186B86">
      <w:start w:val="1"/>
      <w:numFmt w:val="bullet"/>
      <w:lvlText w:val="-"/>
      <w:lvlJc w:val="left"/>
      <w:pPr>
        <w:ind w:left="1097" w:hanging="152"/>
      </w:pPr>
      <w:rPr>
        <w:rFonts w:ascii="Times New Roman" w:eastAsia="Times New Roman" w:hAnsi="Times New Roman" w:hint="default"/>
        <w:w w:val="101"/>
        <w:sz w:val="26"/>
        <w:szCs w:val="26"/>
      </w:rPr>
    </w:lvl>
    <w:lvl w:ilvl="1" w:tplc="4CD6346A">
      <w:start w:val="1"/>
      <w:numFmt w:val="bullet"/>
      <w:lvlText w:val="•"/>
      <w:lvlJc w:val="left"/>
      <w:pPr>
        <w:ind w:left="1889" w:hanging="152"/>
      </w:pPr>
      <w:rPr>
        <w:rFonts w:hint="default"/>
      </w:rPr>
    </w:lvl>
    <w:lvl w:ilvl="2" w:tplc="1A188E4A">
      <w:start w:val="1"/>
      <w:numFmt w:val="bullet"/>
      <w:lvlText w:val="•"/>
      <w:lvlJc w:val="left"/>
      <w:pPr>
        <w:ind w:left="2682" w:hanging="152"/>
      </w:pPr>
      <w:rPr>
        <w:rFonts w:hint="default"/>
      </w:rPr>
    </w:lvl>
    <w:lvl w:ilvl="3" w:tplc="2356DF5A">
      <w:start w:val="1"/>
      <w:numFmt w:val="bullet"/>
      <w:lvlText w:val="•"/>
      <w:lvlJc w:val="left"/>
      <w:pPr>
        <w:ind w:left="3474" w:hanging="152"/>
      </w:pPr>
      <w:rPr>
        <w:rFonts w:hint="default"/>
      </w:rPr>
    </w:lvl>
    <w:lvl w:ilvl="4" w:tplc="F90E213A">
      <w:start w:val="1"/>
      <w:numFmt w:val="bullet"/>
      <w:lvlText w:val="•"/>
      <w:lvlJc w:val="left"/>
      <w:pPr>
        <w:ind w:left="4266" w:hanging="152"/>
      </w:pPr>
      <w:rPr>
        <w:rFonts w:hint="default"/>
      </w:rPr>
    </w:lvl>
    <w:lvl w:ilvl="5" w:tplc="21A2BB56">
      <w:start w:val="1"/>
      <w:numFmt w:val="bullet"/>
      <w:lvlText w:val="•"/>
      <w:lvlJc w:val="left"/>
      <w:pPr>
        <w:ind w:left="5058" w:hanging="152"/>
      </w:pPr>
      <w:rPr>
        <w:rFonts w:hint="default"/>
      </w:rPr>
    </w:lvl>
    <w:lvl w:ilvl="6" w:tplc="40DE1004">
      <w:start w:val="1"/>
      <w:numFmt w:val="bullet"/>
      <w:lvlText w:val="•"/>
      <w:lvlJc w:val="left"/>
      <w:pPr>
        <w:ind w:left="5851" w:hanging="152"/>
      </w:pPr>
      <w:rPr>
        <w:rFonts w:hint="default"/>
      </w:rPr>
    </w:lvl>
    <w:lvl w:ilvl="7" w:tplc="E230CC68">
      <w:start w:val="1"/>
      <w:numFmt w:val="bullet"/>
      <w:lvlText w:val="•"/>
      <w:lvlJc w:val="left"/>
      <w:pPr>
        <w:ind w:left="6643" w:hanging="152"/>
      </w:pPr>
      <w:rPr>
        <w:rFonts w:hint="default"/>
      </w:rPr>
    </w:lvl>
    <w:lvl w:ilvl="8" w:tplc="54665654">
      <w:start w:val="1"/>
      <w:numFmt w:val="bullet"/>
      <w:lvlText w:val="•"/>
      <w:lvlJc w:val="left"/>
      <w:pPr>
        <w:ind w:left="7435" w:hanging="152"/>
      </w:pPr>
      <w:rPr>
        <w:rFonts w:hint="default"/>
      </w:rPr>
    </w:lvl>
  </w:abstractNum>
  <w:abstractNum w:abstractNumId="15">
    <w:nsid w:val="36E1106C"/>
    <w:multiLevelType w:val="hybridMultilevel"/>
    <w:tmpl w:val="5D9EE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57FBF"/>
    <w:multiLevelType w:val="hybridMultilevel"/>
    <w:tmpl w:val="45204808"/>
    <w:lvl w:ilvl="0" w:tplc="D062D360">
      <w:start w:val="1"/>
      <w:numFmt w:val="decimal"/>
      <w:lvlText w:val="%1."/>
      <w:lvlJc w:val="left"/>
      <w:pPr>
        <w:ind w:left="415" w:hanging="262"/>
      </w:pPr>
      <w:rPr>
        <w:rFonts w:ascii="Times New Roman" w:eastAsia="Times New Roman" w:hAnsi="Times New Roman" w:hint="default"/>
        <w:w w:val="101"/>
        <w:sz w:val="26"/>
        <w:szCs w:val="26"/>
      </w:rPr>
    </w:lvl>
    <w:lvl w:ilvl="1" w:tplc="A80C4ABC">
      <w:start w:val="1"/>
      <w:numFmt w:val="bullet"/>
      <w:lvlText w:val="•"/>
      <w:lvlJc w:val="left"/>
      <w:pPr>
        <w:ind w:left="1278" w:hanging="262"/>
      </w:pPr>
      <w:rPr>
        <w:rFonts w:hint="default"/>
      </w:rPr>
    </w:lvl>
    <w:lvl w:ilvl="2" w:tplc="95962012">
      <w:start w:val="1"/>
      <w:numFmt w:val="bullet"/>
      <w:lvlText w:val="•"/>
      <w:lvlJc w:val="left"/>
      <w:pPr>
        <w:ind w:left="2140" w:hanging="262"/>
      </w:pPr>
      <w:rPr>
        <w:rFonts w:hint="default"/>
      </w:rPr>
    </w:lvl>
    <w:lvl w:ilvl="3" w:tplc="CFEAD14A">
      <w:start w:val="1"/>
      <w:numFmt w:val="bullet"/>
      <w:lvlText w:val="•"/>
      <w:lvlJc w:val="left"/>
      <w:pPr>
        <w:ind w:left="3003" w:hanging="262"/>
      </w:pPr>
      <w:rPr>
        <w:rFonts w:hint="default"/>
      </w:rPr>
    </w:lvl>
    <w:lvl w:ilvl="4" w:tplc="C1DE1832">
      <w:start w:val="1"/>
      <w:numFmt w:val="bullet"/>
      <w:lvlText w:val="•"/>
      <w:lvlJc w:val="left"/>
      <w:pPr>
        <w:ind w:left="3865" w:hanging="262"/>
      </w:pPr>
      <w:rPr>
        <w:rFonts w:hint="default"/>
      </w:rPr>
    </w:lvl>
    <w:lvl w:ilvl="5" w:tplc="9B348710">
      <w:start w:val="1"/>
      <w:numFmt w:val="bullet"/>
      <w:lvlText w:val="•"/>
      <w:lvlJc w:val="left"/>
      <w:pPr>
        <w:ind w:left="4727" w:hanging="262"/>
      </w:pPr>
      <w:rPr>
        <w:rFonts w:hint="default"/>
      </w:rPr>
    </w:lvl>
    <w:lvl w:ilvl="6" w:tplc="179E67A8">
      <w:start w:val="1"/>
      <w:numFmt w:val="bullet"/>
      <w:lvlText w:val="•"/>
      <w:lvlJc w:val="left"/>
      <w:pPr>
        <w:ind w:left="5590" w:hanging="262"/>
      </w:pPr>
      <w:rPr>
        <w:rFonts w:hint="default"/>
      </w:rPr>
    </w:lvl>
    <w:lvl w:ilvl="7" w:tplc="22CA1BB0">
      <w:start w:val="1"/>
      <w:numFmt w:val="bullet"/>
      <w:lvlText w:val="•"/>
      <w:lvlJc w:val="left"/>
      <w:pPr>
        <w:ind w:left="6452" w:hanging="262"/>
      </w:pPr>
      <w:rPr>
        <w:rFonts w:hint="default"/>
      </w:rPr>
    </w:lvl>
    <w:lvl w:ilvl="8" w:tplc="8D2EC06E">
      <w:start w:val="1"/>
      <w:numFmt w:val="bullet"/>
      <w:lvlText w:val="•"/>
      <w:lvlJc w:val="left"/>
      <w:pPr>
        <w:ind w:left="7315" w:hanging="262"/>
      </w:pPr>
      <w:rPr>
        <w:rFonts w:hint="default"/>
      </w:rPr>
    </w:lvl>
  </w:abstractNum>
  <w:abstractNum w:abstractNumId="17">
    <w:nsid w:val="3DF22C77"/>
    <w:multiLevelType w:val="hybridMultilevel"/>
    <w:tmpl w:val="DED88EA2"/>
    <w:lvl w:ilvl="0" w:tplc="0FA48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736EED"/>
    <w:multiLevelType w:val="multilevel"/>
    <w:tmpl w:val="7CCC3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3731A2"/>
    <w:multiLevelType w:val="hybridMultilevel"/>
    <w:tmpl w:val="86086E6A"/>
    <w:lvl w:ilvl="0" w:tplc="517A4568">
      <w:start w:val="1"/>
      <w:numFmt w:val="upperRoman"/>
      <w:lvlText w:val="%1."/>
      <w:lvlJc w:val="left"/>
      <w:pPr>
        <w:ind w:left="1172" w:hanging="226"/>
      </w:pPr>
      <w:rPr>
        <w:rFonts w:ascii="Times New Roman" w:eastAsia="Times New Roman" w:hAnsi="Times New Roman" w:hint="default"/>
        <w:b/>
        <w:bCs/>
        <w:spacing w:val="-2"/>
        <w:w w:val="101"/>
        <w:sz w:val="26"/>
        <w:szCs w:val="26"/>
      </w:rPr>
    </w:lvl>
    <w:lvl w:ilvl="1" w:tplc="2370C9DA">
      <w:start w:val="1"/>
      <w:numFmt w:val="bullet"/>
      <w:lvlText w:val="•"/>
      <w:lvlJc w:val="left"/>
      <w:pPr>
        <w:ind w:left="1958" w:hanging="226"/>
      </w:pPr>
      <w:rPr>
        <w:rFonts w:hint="default"/>
      </w:rPr>
    </w:lvl>
    <w:lvl w:ilvl="2" w:tplc="5EF4165E">
      <w:start w:val="1"/>
      <w:numFmt w:val="bullet"/>
      <w:lvlText w:val="•"/>
      <w:lvlJc w:val="left"/>
      <w:pPr>
        <w:ind w:left="2745" w:hanging="226"/>
      </w:pPr>
      <w:rPr>
        <w:rFonts w:hint="default"/>
      </w:rPr>
    </w:lvl>
    <w:lvl w:ilvl="3" w:tplc="993E8760">
      <w:start w:val="1"/>
      <w:numFmt w:val="bullet"/>
      <w:lvlText w:val="•"/>
      <w:lvlJc w:val="left"/>
      <w:pPr>
        <w:ind w:left="3532" w:hanging="226"/>
      </w:pPr>
      <w:rPr>
        <w:rFonts w:hint="default"/>
      </w:rPr>
    </w:lvl>
    <w:lvl w:ilvl="4" w:tplc="E8464EBC">
      <w:start w:val="1"/>
      <w:numFmt w:val="bullet"/>
      <w:lvlText w:val="•"/>
      <w:lvlJc w:val="left"/>
      <w:pPr>
        <w:ind w:left="4319" w:hanging="226"/>
      </w:pPr>
      <w:rPr>
        <w:rFonts w:hint="default"/>
      </w:rPr>
    </w:lvl>
    <w:lvl w:ilvl="5" w:tplc="159C7E0E">
      <w:start w:val="1"/>
      <w:numFmt w:val="bullet"/>
      <w:lvlText w:val="•"/>
      <w:lvlJc w:val="left"/>
      <w:pPr>
        <w:ind w:left="5106" w:hanging="226"/>
      </w:pPr>
      <w:rPr>
        <w:rFonts w:hint="default"/>
      </w:rPr>
    </w:lvl>
    <w:lvl w:ilvl="6" w:tplc="5CA834E0">
      <w:start w:val="1"/>
      <w:numFmt w:val="bullet"/>
      <w:lvlText w:val="•"/>
      <w:lvlJc w:val="left"/>
      <w:pPr>
        <w:ind w:left="5892" w:hanging="226"/>
      </w:pPr>
      <w:rPr>
        <w:rFonts w:hint="default"/>
      </w:rPr>
    </w:lvl>
    <w:lvl w:ilvl="7" w:tplc="CB9CBF7A">
      <w:start w:val="1"/>
      <w:numFmt w:val="bullet"/>
      <w:lvlText w:val="•"/>
      <w:lvlJc w:val="left"/>
      <w:pPr>
        <w:ind w:left="6679" w:hanging="226"/>
      </w:pPr>
      <w:rPr>
        <w:rFonts w:hint="default"/>
      </w:rPr>
    </w:lvl>
    <w:lvl w:ilvl="8" w:tplc="51E679DA">
      <w:start w:val="1"/>
      <w:numFmt w:val="bullet"/>
      <w:lvlText w:val="•"/>
      <w:lvlJc w:val="left"/>
      <w:pPr>
        <w:ind w:left="7466" w:hanging="226"/>
      </w:pPr>
      <w:rPr>
        <w:rFonts w:hint="default"/>
      </w:rPr>
    </w:lvl>
  </w:abstractNum>
  <w:abstractNum w:abstractNumId="20">
    <w:nsid w:val="41384560"/>
    <w:multiLevelType w:val="hybridMultilevel"/>
    <w:tmpl w:val="65F043E2"/>
    <w:lvl w:ilvl="0" w:tplc="B3963584">
      <w:start w:val="1"/>
      <w:numFmt w:val="decimal"/>
      <w:lvlText w:val="%1."/>
      <w:lvlJc w:val="left"/>
      <w:pPr>
        <w:ind w:left="415" w:hanging="255"/>
      </w:pPr>
      <w:rPr>
        <w:rFonts w:ascii="Times New Roman" w:eastAsia="Times New Roman" w:hAnsi="Times New Roman" w:hint="default"/>
        <w:w w:val="101"/>
        <w:sz w:val="26"/>
        <w:szCs w:val="26"/>
      </w:rPr>
    </w:lvl>
    <w:lvl w:ilvl="1" w:tplc="69E636E2">
      <w:start w:val="1"/>
      <w:numFmt w:val="bullet"/>
      <w:lvlText w:val="•"/>
      <w:lvlJc w:val="left"/>
      <w:pPr>
        <w:ind w:left="1278" w:hanging="255"/>
      </w:pPr>
      <w:rPr>
        <w:rFonts w:hint="default"/>
      </w:rPr>
    </w:lvl>
    <w:lvl w:ilvl="2" w:tplc="F550989A">
      <w:start w:val="1"/>
      <w:numFmt w:val="bullet"/>
      <w:lvlText w:val="•"/>
      <w:lvlJc w:val="left"/>
      <w:pPr>
        <w:ind w:left="2140" w:hanging="255"/>
      </w:pPr>
      <w:rPr>
        <w:rFonts w:hint="default"/>
      </w:rPr>
    </w:lvl>
    <w:lvl w:ilvl="3" w:tplc="B61CC358">
      <w:start w:val="1"/>
      <w:numFmt w:val="bullet"/>
      <w:lvlText w:val="•"/>
      <w:lvlJc w:val="left"/>
      <w:pPr>
        <w:ind w:left="3003" w:hanging="255"/>
      </w:pPr>
      <w:rPr>
        <w:rFonts w:hint="default"/>
      </w:rPr>
    </w:lvl>
    <w:lvl w:ilvl="4" w:tplc="ACC8ED74">
      <w:start w:val="1"/>
      <w:numFmt w:val="bullet"/>
      <w:lvlText w:val="•"/>
      <w:lvlJc w:val="left"/>
      <w:pPr>
        <w:ind w:left="3865" w:hanging="255"/>
      </w:pPr>
      <w:rPr>
        <w:rFonts w:hint="default"/>
      </w:rPr>
    </w:lvl>
    <w:lvl w:ilvl="5" w:tplc="060C5770">
      <w:start w:val="1"/>
      <w:numFmt w:val="bullet"/>
      <w:lvlText w:val="•"/>
      <w:lvlJc w:val="left"/>
      <w:pPr>
        <w:ind w:left="4727" w:hanging="255"/>
      </w:pPr>
      <w:rPr>
        <w:rFonts w:hint="default"/>
      </w:rPr>
    </w:lvl>
    <w:lvl w:ilvl="6" w:tplc="D7B4BBFA">
      <w:start w:val="1"/>
      <w:numFmt w:val="bullet"/>
      <w:lvlText w:val="•"/>
      <w:lvlJc w:val="left"/>
      <w:pPr>
        <w:ind w:left="5590" w:hanging="255"/>
      </w:pPr>
      <w:rPr>
        <w:rFonts w:hint="default"/>
      </w:rPr>
    </w:lvl>
    <w:lvl w:ilvl="7" w:tplc="0FE8AC62">
      <w:start w:val="1"/>
      <w:numFmt w:val="bullet"/>
      <w:lvlText w:val="•"/>
      <w:lvlJc w:val="left"/>
      <w:pPr>
        <w:ind w:left="6452" w:hanging="255"/>
      </w:pPr>
      <w:rPr>
        <w:rFonts w:hint="default"/>
      </w:rPr>
    </w:lvl>
    <w:lvl w:ilvl="8" w:tplc="DA1295AE">
      <w:start w:val="1"/>
      <w:numFmt w:val="bullet"/>
      <w:lvlText w:val="•"/>
      <w:lvlJc w:val="left"/>
      <w:pPr>
        <w:ind w:left="7315" w:hanging="255"/>
      </w:pPr>
      <w:rPr>
        <w:rFonts w:hint="default"/>
      </w:rPr>
    </w:lvl>
  </w:abstractNum>
  <w:abstractNum w:abstractNumId="21">
    <w:nsid w:val="42AA27B9"/>
    <w:multiLevelType w:val="hybridMultilevel"/>
    <w:tmpl w:val="27C64DF2"/>
    <w:lvl w:ilvl="0" w:tplc="CFC8DCF4">
      <w:start w:val="13"/>
      <w:numFmt w:val="decimal"/>
      <w:lvlText w:val="%1."/>
      <w:lvlJc w:val="left"/>
      <w:pPr>
        <w:ind w:left="415" w:hanging="411"/>
      </w:pPr>
      <w:rPr>
        <w:rFonts w:ascii="Times New Roman" w:eastAsia="Times New Roman" w:hAnsi="Times New Roman" w:hint="default"/>
        <w:w w:val="101"/>
        <w:sz w:val="26"/>
        <w:szCs w:val="26"/>
      </w:rPr>
    </w:lvl>
    <w:lvl w:ilvl="1" w:tplc="F5B81782">
      <w:start w:val="1"/>
      <w:numFmt w:val="bullet"/>
      <w:lvlText w:val="•"/>
      <w:lvlJc w:val="left"/>
      <w:pPr>
        <w:ind w:left="1278" w:hanging="411"/>
      </w:pPr>
      <w:rPr>
        <w:rFonts w:hint="default"/>
      </w:rPr>
    </w:lvl>
    <w:lvl w:ilvl="2" w:tplc="18A4A0B8">
      <w:start w:val="1"/>
      <w:numFmt w:val="bullet"/>
      <w:lvlText w:val="•"/>
      <w:lvlJc w:val="left"/>
      <w:pPr>
        <w:ind w:left="2140" w:hanging="411"/>
      </w:pPr>
      <w:rPr>
        <w:rFonts w:hint="default"/>
      </w:rPr>
    </w:lvl>
    <w:lvl w:ilvl="3" w:tplc="355A11B0">
      <w:start w:val="1"/>
      <w:numFmt w:val="bullet"/>
      <w:lvlText w:val="•"/>
      <w:lvlJc w:val="left"/>
      <w:pPr>
        <w:ind w:left="3003" w:hanging="411"/>
      </w:pPr>
      <w:rPr>
        <w:rFonts w:hint="default"/>
      </w:rPr>
    </w:lvl>
    <w:lvl w:ilvl="4" w:tplc="F9362B22">
      <w:start w:val="1"/>
      <w:numFmt w:val="bullet"/>
      <w:lvlText w:val="•"/>
      <w:lvlJc w:val="left"/>
      <w:pPr>
        <w:ind w:left="3865" w:hanging="411"/>
      </w:pPr>
      <w:rPr>
        <w:rFonts w:hint="default"/>
      </w:rPr>
    </w:lvl>
    <w:lvl w:ilvl="5" w:tplc="374A66A0">
      <w:start w:val="1"/>
      <w:numFmt w:val="bullet"/>
      <w:lvlText w:val="•"/>
      <w:lvlJc w:val="left"/>
      <w:pPr>
        <w:ind w:left="4727" w:hanging="411"/>
      </w:pPr>
      <w:rPr>
        <w:rFonts w:hint="default"/>
      </w:rPr>
    </w:lvl>
    <w:lvl w:ilvl="6" w:tplc="8E26AAE2">
      <w:start w:val="1"/>
      <w:numFmt w:val="bullet"/>
      <w:lvlText w:val="•"/>
      <w:lvlJc w:val="left"/>
      <w:pPr>
        <w:ind w:left="5590" w:hanging="411"/>
      </w:pPr>
      <w:rPr>
        <w:rFonts w:hint="default"/>
      </w:rPr>
    </w:lvl>
    <w:lvl w:ilvl="7" w:tplc="1CB4761A">
      <w:start w:val="1"/>
      <w:numFmt w:val="bullet"/>
      <w:lvlText w:val="•"/>
      <w:lvlJc w:val="left"/>
      <w:pPr>
        <w:ind w:left="6452" w:hanging="411"/>
      </w:pPr>
      <w:rPr>
        <w:rFonts w:hint="default"/>
      </w:rPr>
    </w:lvl>
    <w:lvl w:ilvl="8" w:tplc="2A1249CE">
      <w:start w:val="1"/>
      <w:numFmt w:val="bullet"/>
      <w:lvlText w:val="•"/>
      <w:lvlJc w:val="left"/>
      <w:pPr>
        <w:ind w:left="7315" w:hanging="411"/>
      </w:pPr>
      <w:rPr>
        <w:rFonts w:hint="default"/>
      </w:rPr>
    </w:lvl>
  </w:abstractNum>
  <w:abstractNum w:abstractNumId="22">
    <w:nsid w:val="460320BF"/>
    <w:multiLevelType w:val="hybridMultilevel"/>
    <w:tmpl w:val="0DA49AC2"/>
    <w:lvl w:ilvl="0" w:tplc="827C6354">
      <w:start w:val="1"/>
      <w:numFmt w:val="decimal"/>
      <w:lvlText w:val="%1."/>
      <w:lvlJc w:val="left"/>
      <w:pPr>
        <w:ind w:left="415" w:hanging="255"/>
      </w:pPr>
      <w:rPr>
        <w:rFonts w:ascii="Times New Roman" w:eastAsia="Times New Roman" w:hAnsi="Times New Roman" w:hint="default"/>
        <w:w w:val="101"/>
        <w:sz w:val="26"/>
        <w:szCs w:val="26"/>
      </w:rPr>
    </w:lvl>
    <w:lvl w:ilvl="1" w:tplc="01A0CE00">
      <w:start w:val="1"/>
      <w:numFmt w:val="bullet"/>
      <w:lvlText w:val="•"/>
      <w:lvlJc w:val="left"/>
      <w:pPr>
        <w:ind w:left="1278" w:hanging="255"/>
      </w:pPr>
      <w:rPr>
        <w:rFonts w:hint="default"/>
      </w:rPr>
    </w:lvl>
    <w:lvl w:ilvl="2" w:tplc="5D1A22F4">
      <w:start w:val="1"/>
      <w:numFmt w:val="bullet"/>
      <w:lvlText w:val="•"/>
      <w:lvlJc w:val="left"/>
      <w:pPr>
        <w:ind w:left="2140" w:hanging="255"/>
      </w:pPr>
      <w:rPr>
        <w:rFonts w:hint="default"/>
      </w:rPr>
    </w:lvl>
    <w:lvl w:ilvl="3" w:tplc="6E2CEA16">
      <w:start w:val="1"/>
      <w:numFmt w:val="bullet"/>
      <w:lvlText w:val="•"/>
      <w:lvlJc w:val="left"/>
      <w:pPr>
        <w:ind w:left="3003" w:hanging="255"/>
      </w:pPr>
      <w:rPr>
        <w:rFonts w:hint="default"/>
      </w:rPr>
    </w:lvl>
    <w:lvl w:ilvl="4" w:tplc="F0E6547C">
      <w:start w:val="1"/>
      <w:numFmt w:val="bullet"/>
      <w:lvlText w:val="•"/>
      <w:lvlJc w:val="left"/>
      <w:pPr>
        <w:ind w:left="3865" w:hanging="255"/>
      </w:pPr>
      <w:rPr>
        <w:rFonts w:hint="default"/>
      </w:rPr>
    </w:lvl>
    <w:lvl w:ilvl="5" w:tplc="88EEA2AA">
      <w:start w:val="1"/>
      <w:numFmt w:val="bullet"/>
      <w:lvlText w:val="•"/>
      <w:lvlJc w:val="left"/>
      <w:pPr>
        <w:ind w:left="4727" w:hanging="255"/>
      </w:pPr>
      <w:rPr>
        <w:rFonts w:hint="default"/>
      </w:rPr>
    </w:lvl>
    <w:lvl w:ilvl="6" w:tplc="CCF20ED2">
      <w:start w:val="1"/>
      <w:numFmt w:val="bullet"/>
      <w:lvlText w:val="•"/>
      <w:lvlJc w:val="left"/>
      <w:pPr>
        <w:ind w:left="5590" w:hanging="255"/>
      </w:pPr>
      <w:rPr>
        <w:rFonts w:hint="default"/>
      </w:rPr>
    </w:lvl>
    <w:lvl w:ilvl="7" w:tplc="D95E7D56">
      <w:start w:val="1"/>
      <w:numFmt w:val="bullet"/>
      <w:lvlText w:val="•"/>
      <w:lvlJc w:val="left"/>
      <w:pPr>
        <w:ind w:left="6452" w:hanging="255"/>
      </w:pPr>
      <w:rPr>
        <w:rFonts w:hint="default"/>
      </w:rPr>
    </w:lvl>
    <w:lvl w:ilvl="8" w:tplc="A83A551C">
      <w:start w:val="1"/>
      <w:numFmt w:val="bullet"/>
      <w:lvlText w:val="•"/>
      <w:lvlJc w:val="left"/>
      <w:pPr>
        <w:ind w:left="7315" w:hanging="255"/>
      </w:pPr>
      <w:rPr>
        <w:rFonts w:hint="default"/>
      </w:rPr>
    </w:lvl>
  </w:abstractNum>
  <w:abstractNum w:abstractNumId="23">
    <w:nsid w:val="49CA15D0"/>
    <w:multiLevelType w:val="multilevel"/>
    <w:tmpl w:val="F4E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266437"/>
    <w:multiLevelType w:val="hybridMultilevel"/>
    <w:tmpl w:val="A2D44B48"/>
    <w:lvl w:ilvl="0" w:tplc="71D67EB8">
      <w:start w:val="1"/>
      <w:numFmt w:val="lowerLetter"/>
      <w:lvlText w:val="%1)"/>
      <w:lvlJc w:val="left"/>
      <w:pPr>
        <w:ind w:left="1215" w:hanging="269"/>
      </w:pPr>
      <w:rPr>
        <w:rFonts w:ascii="Times New Roman" w:eastAsia="Times New Roman" w:hAnsi="Times New Roman" w:hint="default"/>
        <w:w w:val="101"/>
        <w:sz w:val="26"/>
        <w:szCs w:val="26"/>
      </w:rPr>
    </w:lvl>
    <w:lvl w:ilvl="1" w:tplc="D7FC6BB6">
      <w:start w:val="1"/>
      <w:numFmt w:val="bullet"/>
      <w:lvlText w:val="•"/>
      <w:lvlJc w:val="left"/>
      <w:pPr>
        <w:ind w:left="1995" w:hanging="269"/>
      </w:pPr>
      <w:rPr>
        <w:rFonts w:hint="default"/>
      </w:rPr>
    </w:lvl>
    <w:lvl w:ilvl="2" w:tplc="7DAC9354">
      <w:start w:val="1"/>
      <w:numFmt w:val="bullet"/>
      <w:lvlText w:val="•"/>
      <w:lvlJc w:val="left"/>
      <w:pPr>
        <w:ind w:left="2776" w:hanging="269"/>
      </w:pPr>
      <w:rPr>
        <w:rFonts w:hint="default"/>
      </w:rPr>
    </w:lvl>
    <w:lvl w:ilvl="3" w:tplc="68E47C4E">
      <w:start w:val="1"/>
      <w:numFmt w:val="bullet"/>
      <w:lvlText w:val="•"/>
      <w:lvlJc w:val="left"/>
      <w:pPr>
        <w:ind w:left="3556" w:hanging="269"/>
      </w:pPr>
      <w:rPr>
        <w:rFonts w:hint="default"/>
      </w:rPr>
    </w:lvl>
    <w:lvl w:ilvl="4" w:tplc="263C3B7A">
      <w:start w:val="1"/>
      <w:numFmt w:val="bullet"/>
      <w:lvlText w:val="•"/>
      <w:lvlJc w:val="left"/>
      <w:pPr>
        <w:ind w:left="4337" w:hanging="269"/>
      </w:pPr>
      <w:rPr>
        <w:rFonts w:hint="default"/>
      </w:rPr>
    </w:lvl>
    <w:lvl w:ilvl="5" w:tplc="4AE819B4">
      <w:start w:val="1"/>
      <w:numFmt w:val="bullet"/>
      <w:lvlText w:val="•"/>
      <w:lvlJc w:val="left"/>
      <w:pPr>
        <w:ind w:left="5117" w:hanging="269"/>
      </w:pPr>
      <w:rPr>
        <w:rFonts w:hint="default"/>
      </w:rPr>
    </w:lvl>
    <w:lvl w:ilvl="6" w:tplc="8F2AD202">
      <w:start w:val="1"/>
      <w:numFmt w:val="bullet"/>
      <w:lvlText w:val="•"/>
      <w:lvlJc w:val="left"/>
      <w:pPr>
        <w:ind w:left="5898" w:hanging="269"/>
      </w:pPr>
      <w:rPr>
        <w:rFonts w:hint="default"/>
      </w:rPr>
    </w:lvl>
    <w:lvl w:ilvl="7" w:tplc="28580E8C">
      <w:start w:val="1"/>
      <w:numFmt w:val="bullet"/>
      <w:lvlText w:val="•"/>
      <w:lvlJc w:val="left"/>
      <w:pPr>
        <w:ind w:left="6678" w:hanging="269"/>
      </w:pPr>
      <w:rPr>
        <w:rFonts w:hint="default"/>
      </w:rPr>
    </w:lvl>
    <w:lvl w:ilvl="8" w:tplc="4C92E4EE">
      <w:start w:val="1"/>
      <w:numFmt w:val="bullet"/>
      <w:lvlText w:val="•"/>
      <w:lvlJc w:val="left"/>
      <w:pPr>
        <w:ind w:left="7459" w:hanging="269"/>
      </w:pPr>
      <w:rPr>
        <w:rFonts w:hint="default"/>
      </w:rPr>
    </w:lvl>
  </w:abstractNum>
  <w:abstractNum w:abstractNumId="25">
    <w:nsid w:val="52165967"/>
    <w:multiLevelType w:val="hybridMultilevel"/>
    <w:tmpl w:val="3C34EF3E"/>
    <w:lvl w:ilvl="0" w:tplc="E1AE78C2">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D2214F"/>
    <w:multiLevelType w:val="hybridMultilevel"/>
    <w:tmpl w:val="36F486AE"/>
    <w:lvl w:ilvl="0" w:tplc="5D30718C">
      <w:start w:val="1"/>
      <w:numFmt w:val="decimal"/>
      <w:lvlText w:val="%1."/>
      <w:lvlJc w:val="left"/>
      <w:pPr>
        <w:ind w:left="875" w:hanging="255"/>
      </w:pPr>
      <w:rPr>
        <w:rFonts w:ascii="Times New Roman" w:eastAsia="Times New Roman" w:hAnsi="Times New Roman" w:hint="default"/>
        <w:w w:val="101"/>
        <w:sz w:val="26"/>
        <w:szCs w:val="26"/>
      </w:rPr>
    </w:lvl>
    <w:lvl w:ilvl="1" w:tplc="8E3E53FC">
      <w:start w:val="1"/>
      <w:numFmt w:val="bullet"/>
      <w:lvlText w:val="•"/>
      <w:lvlJc w:val="left"/>
      <w:pPr>
        <w:ind w:left="1778" w:hanging="255"/>
      </w:pPr>
      <w:rPr>
        <w:rFonts w:hint="default"/>
      </w:rPr>
    </w:lvl>
    <w:lvl w:ilvl="2" w:tplc="4948AA32">
      <w:start w:val="1"/>
      <w:numFmt w:val="bullet"/>
      <w:lvlText w:val="•"/>
      <w:lvlJc w:val="left"/>
      <w:pPr>
        <w:ind w:left="2680" w:hanging="255"/>
      </w:pPr>
      <w:rPr>
        <w:rFonts w:hint="default"/>
      </w:rPr>
    </w:lvl>
    <w:lvl w:ilvl="3" w:tplc="D68EAA38">
      <w:start w:val="1"/>
      <w:numFmt w:val="bullet"/>
      <w:lvlText w:val="•"/>
      <w:lvlJc w:val="left"/>
      <w:pPr>
        <w:ind w:left="3583" w:hanging="255"/>
      </w:pPr>
      <w:rPr>
        <w:rFonts w:hint="default"/>
      </w:rPr>
    </w:lvl>
    <w:lvl w:ilvl="4" w:tplc="C4B4BAA4">
      <w:start w:val="1"/>
      <w:numFmt w:val="bullet"/>
      <w:lvlText w:val="•"/>
      <w:lvlJc w:val="left"/>
      <w:pPr>
        <w:ind w:left="4485" w:hanging="255"/>
      </w:pPr>
      <w:rPr>
        <w:rFonts w:hint="default"/>
      </w:rPr>
    </w:lvl>
    <w:lvl w:ilvl="5" w:tplc="A8007AF4">
      <w:start w:val="1"/>
      <w:numFmt w:val="bullet"/>
      <w:lvlText w:val="•"/>
      <w:lvlJc w:val="left"/>
      <w:pPr>
        <w:ind w:left="5387" w:hanging="255"/>
      </w:pPr>
      <w:rPr>
        <w:rFonts w:hint="default"/>
      </w:rPr>
    </w:lvl>
    <w:lvl w:ilvl="6" w:tplc="3EC47012">
      <w:start w:val="1"/>
      <w:numFmt w:val="bullet"/>
      <w:lvlText w:val="•"/>
      <w:lvlJc w:val="left"/>
      <w:pPr>
        <w:ind w:left="6290" w:hanging="255"/>
      </w:pPr>
      <w:rPr>
        <w:rFonts w:hint="default"/>
      </w:rPr>
    </w:lvl>
    <w:lvl w:ilvl="7" w:tplc="C1D0F2B0">
      <w:start w:val="1"/>
      <w:numFmt w:val="bullet"/>
      <w:lvlText w:val="•"/>
      <w:lvlJc w:val="left"/>
      <w:pPr>
        <w:ind w:left="7192" w:hanging="255"/>
      </w:pPr>
      <w:rPr>
        <w:rFonts w:hint="default"/>
      </w:rPr>
    </w:lvl>
    <w:lvl w:ilvl="8" w:tplc="CD527E98">
      <w:start w:val="1"/>
      <w:numFmt w:val="bullet"/>
      <w:lvlText w:val="•"/>
      <w:lvlJc w:val="left"/>
      <w:pPr>
        <w:ind w:left="8095" w:hanging="255"/>
      </w:pPr>
      <w:rPr>
        <w:rFonts w:hint="default"/>
      </w:rPr>
    </w:lvl>
  </w:abstractNum>
  <w:abstractNum w:abstractNumId="27">
    <w:nsid w:val="5F311518"/>
    <w:multiLevelType w:val="hybridMultilevel"/>
    <w:tmpl w:val="DB004A8E"/>
    <w:lvl w:ilvl="0" w:tplc="961A07CA">
      <w:start w:val="1"/>
      <w:numFmt w:val="decimal"/>
      <w:lvlText w:val="%1."/>
      <w:lvlJc w:val="left"/>
      <w:pPr>
        <w:ind w:left="1804" w:hanging="255"/>
        <w:jc w:val="right"/>
      </w:pPr>
      <w:rPr>
        <w:rFonts w:ascii="Times New Roman" w:eastAsia="Times New Roman" w:hAnsi="Times New Roman" w:hint="default"/>
        <w:w w:val="101"/>
        <w:sz w:val="26"/>
        <w:szCs w:val="26"/>
      </w:rPr>
    </w:lvl>
    <w:lvl w:ilvl="1" w:tplc="32A2DE8C">
      <w:start w:val="1"/>
      <w:numFmt w:val="bullet"/>
      <w:lvlText w:val="•"/>
      <w:lvlJc w:val="left"/>
      <w:pPr>
        <w:ind w:left="2614" w:hanging="255"/>
      </w:pPr>
      <w:rPr>
        <w:rFonts w:hint="default"/>
      </w:rPr>
    </w:lvl>
    <w:lvl w:ilvl="2" w:tplc="4B00D0C2">
      <w:start w:val="1"/>
      <w:numFmt w:val="bullet"/>
      <w:lvlText w:val="•"/>
      <w:lvlJc w:val="left"/>
      <w:pPr>
        <w:ind w:left="3423" w:hanging="255"/>
      </w:pPr>
      <w:rPr>
        <w:rFonts w:hint="default"/>
      </w:rPr>
    </w:lvl>
    <w:lvl w:ilvl="3" w:tplc="193C84D6">
      <w:start w:val="1"/>
      <w:numFmt w:val="bullet"/>
      <w:lvlText w:val="•"/>
      <w:lvlJc w:val="left"/>
      <w:pPr>
        <w:ind w:left="4233" w:hanging="255"/>
      </w:pPr>
      <w:rPr>
        <w:rFonts w:hint="default"/>
      </w:rPr>
    </w:lvl>
    <w:lvl w:ilvl="4" w:tplc="663687BA">
      <w:start w:val="1"/>
      <w:numFmt w:val="bullet"/>
      <w:lvlText w:val="•"/>
      <w:lvlJc w:val="left"/>
      <w:pPr>
        <w:ind w:left="5042" w:hanging="255"/>
      </w:pPr>
      <w:rPr>
        <w:rFonts w:hint="default"/>
      </w:rPr>
    </w:lvl>
    <w:lvl w:ilvl="5" w:tplc="67A6CCEE">
      <w:start w:val="1"/>
      <w:numFmt w:val="bullet"/>
      <w:lvlText w:val="•"/>
      <w:lvlJc w:val="left"/>
      <w:pPr>
        <w:ind w:left="5852" w:hanging="255"/>
      </w:pPr>
      <w:rPr>
        <w:rFonts w:hint="default"/>
      </w:rPr>
    </w:lvl>
    <w:lvl w:ilvl="6" w:tplc="65C4A9FE">
      <w:start w:val="1"/>
      <w:numFmt w:val="bullet"/>
      <w:lvlText w:val="•"/>
      <w:lvlJc w:val="left"/>
      <w:pPr>
        <w:ind w:left="6661" w:hanging="255"/>
      </w:pPr>
      <w:rPr>
        <w:rFonts w:hint="default"/>
      </w:rPr>
    </w:lvl>
    <w:lvl w:ilvl="7" w:tplc="F7807BAA">
      <w:start w:val="1"/>
      <w:numFmt w:val="bullet"/>
      <w:lvlText w:val="•"/>
      <w:lvlJc w:val="left"/>
      <w:pPr>
        <w:ind w:left="7471" w:hanging="255"/>
      </w:pPr>
      <w:rPr>
        <w:rFonts w:hint="default"/>
      </w:rPr>
    </w:lvl>
    <w:lvl w:ilvl="8" w:tplc="B0D20912">
      <w:start w:val="1"/>
      <w:numFmt w:val="bullet"/>
      <w:lvlText w:val="•"/>
      <w:lvlJc w:val="left"/>
      <w:pPr>
        <w:ind w:left="8280" w:hanging="255"/>
      </w:pPr>
      <w:rPr>
        <w:rFonts w:hint="default"/>
      </w:rPr>
    </w:lvl>
  </w:abstractNum>
  <w:abstractNum w:abstractNumId="28">
    <w:nsid w:val="5FB604FA"/>
    <w:multiLevelType w:val="hybridMultilevel"/>
    <w:tmpl w:val="33B29FCC"/>
    <w:lvl w:ilvl="0" w:tplc="F72AB53C">
      <w:start w:val="1"/>
      <w:numFmt w:val="lowerLetter"/>
      <w:lvlText w:val="%1)"/>
      <w:lvlJc w:val="left"/>
      <w:pPr>
        <w:ind w:left="415" w:hanging="269"/>
      </w:pPr>
      <w:rPr>
        <w:rFonts w:ascii="Times New Roman" w:eastAsia="Times New Roman" w:hAnsi="Times New Roman" w:hint="default"/>
        <w:spacing w:val="-2"/>
        <w:w w:val="101"/>
        <w:sz w:val="26"/>
        <w:szCs w:val="26"/>
      </w:rPr>
    </w:lvl>
    <w:lvl w:ilvl="1" w:tplc="6EE60EA2">
      <w:start w:val="1"/>
      <w:numFmt w:val="bullet"/>
      <w:lvlText w:val="•"/>
      <w:lvlJc w:val="left"/>
      <w:pPr>
        <w:ind w:left="1278" w:hanging="269"/>
      </w:pPr>
      <w:rPr>
        <w:rFonts w:hint="default"/>
      </w:rPr>
    </w:lvl>
    <w:lvl w:ilvl="2" w:tplc="97D2DBD0">
      <w:start w:val="1"/>
      <w:numFmt w:val="bullet"/>
      <w:lvlText w:val="•"/>
      <w:lvlJc w:val="left"/>
      <w:pPr>
        <w:ind w:left="2140" w:hanging="269"/>
      </w:pPr>
      <w:rPr>
        <w:rFonts w:hint="default"/>
      </w:rPr>
    </w:lvl>
    <w:lvl w:ilvl="3" w:tplc="4DC4BF9E">
      <w:start w:val="1"/>
      <w:numFmt w:val="bullet"/>
      <w:lvlText w:val="•"/>
      <w:lvlJc w:val="left"/>
      <w:pPr>
        <w:ind w:left="3003" w:hanging="269"/>
      </w:pPr>
      <w:rPr>
        <w:rFonts w:hint="default"/>
      </w:rPr>
    </w:lvl>
    <w:lvl w:ilvl="4" w:tplc="AB94C494">
      <w:start w:val="1"/>
      <w:numFmt w:val="bullet"/>
      <w:lvlText w:val="•"/>
      <w:lvlJc w:val="left"/>
      <w:pPr>
        <w:ind w:left="3865" w:hanging="269"/>
      </w:pPr>
      <w:rPr>
        <w:rFonts w:hint="default"/>
      </w:rPr>
    </w:lvl>
    <w:lvl w:ilvl="5" w:tplc="D7B4C3B6">
      <w:start w:val="1"/>
      <w:numFmt w:val="bullet"/>
      <w:lvlText w:val="•"/>
      <w:lvlJc w:val="left"/>
      <w:pPr>
        <w:ind w:left="4727" w:hanging="269"/>
      </w:pPr>
      <w:rPr>
        <w:rFonts w:hint="default"/>
      </w:rPr>
    </w:lvl>
    <w:lvl w:ilvl="6" w:tplc="ABAEE180">
      <w:start w:val="1"/>
      <w:numFmt w:val="bullet"/>
      <w:lvlText w:val="•"/>
      <w:lvlJc w:val="left"/>
      <w:pPr>
        <w:ind w:left="5590" w:hanging="269"/>
      </w:pPr>
      <w:rPr>
        <w:rFonts w:hint="default"/>
      </w:rPr>
    </w:lvl>
    <w:lvl w:ilvl="7" w:tplc="90325976">
      <w:start w:val="1"/>
      <w:numFmt w:val="bullet"/>
      <w:lvlText w:val="•"/>
      <w:lvlJc w:val="left"/>
      <w:pPr>
        <w:ind w:left="6452" w:hanging="269"/>
      </w:pPr>
      <w:rPr>
        <w:rFonts w:hint="default"/>
      </w:rPr>
    </w:lvl>
    <w:lvl w:ilvl="8" w:tplc="9A645B44">
      <w:start w:val="1"/>
      <w:numFmt w:val="bullet"/>
      <w:lvlText w:val="•"/>
      <w:lvlJc w:val="left"/>
      <w:pPr>
        <w:ind w:left="7315" w:hanging="269"/>
      </w:pPr>
      <w:rPr>
        <w:rFonts w:hint="default"/>
      </w:rPr>
    </w:lvl>
  </w:abstractNum>
  <w:abstractNum w:abstractNumId="29">
    <w:nsid w:val="62AB7E9D"/>
    <w:multiLevelType w:val="hybridMultilevel"/>
    <w:tmpl w:val="68087CC0"/>
    <w:lvl w:ilvl="0" w:tplc="5582D2DE">
      <w:start w:val="11"/>
      <w:numFmt w:val="decimal"/>
      <w:lvlText w:val="%1."/>
      <w:lvlJc w:val="left"/>
      <w:pPr>
        <w:ind w:left="415" w:hanging="387"/>
      </w:pPr>
      <w:rPr>
        <w:rFonts w:ascii="Times New Roman" w:eastAsia="Times New Roman" w:hAnsi="Times New Roman" w:hint="default"/>
        <w:w w:val="101"/>
        <w:sz w:val="26"/>
        <w:szCs w:val="26"/>
      </w:rPr>
    </w:lvl>
    <w:lvl w:ilvl="1" w:tplc="09382298">
      <w:start w:val="1"/>
      <w:numFmt w:val="bullet"/>
      <w:lvlText w:val="•"/>
      <w:lvlJc w:val="left"/>
      <w:pPr>
        <w:ind w:left="1278" w:hanging="387"/>
      </w:pPr>
      <w:rPr>
        <w:rFonts w:hint="default"/>
      </w:rPr>
    </w:lvl>
    <w:lvl w:ilvl="2" w:tplc="728020D0">
      <w:start w:val="1"/>
      <w:numFmt w:val="bullet"/>
      <w:lvlText w:val="•"/>
      <w:lvlJc w:val="left"/>
      <w:pPr>
        <w:ind w:left="2140" w:hanging="387"/>
      </w:pPr>
      <w:rPr>
        <w:rFonts w:hint="default"/>
      </w:rPr>
    </w:lvl>
    <w:lvl w:ilvl="3" w:tplc="339664F0">
      <w:start w:val="1"/>
      <w:numFmt w:val="bullet"/>
      <w:lvlText w:val="•"/>
      <w:lvlJc w:val="left"/>
      <w:pPr>
        <w:ind w:left="3003" w:hanging="387"/>
      </w:pPr>
      <w:rPr>
        <w:rFonts w:hint="default"/>
      </w:rPr>
    </w:lvl>
    <w:lvl w:ilvl="4" w:tplc="C316A26C">
      <w:start w:val="1"/>
      <w:numFmt w:val="bullet"/>
      <w:lvlText w:val="•"/>
      <w:lvlJc w:val="left"/>
      <w:pPr>
        <w:ind w:left="3865" w:hanging="387"/>
      </w:pPr>
      <w:rPr>
        <w:rFonts w:hint="default"/>
      </w:rPr>
    </w:lvl>
    <w:lvl w:ilvl="5" w:tplc="794E4448">
      <w:start w:val="1"/>
      <w:numFmt w:val="bullet"/>
      <w:lvlText w:val="•"/>
      <w:lvlJc w:val="left"/>
      <w:pPr>
        <w:ind w:left="4727" w:hanging="387"/>
      </w:pPr>
      <w:rPr>
        <w:rFonts w:hint="default"/>
      </w:rPr>
    </w:lvl>
    <w:lvl w:ilvl="6" w:tplc="13B2F876">
      <w:start w:val="1"/>
      <w:numFmt w:val="bullet"/>
      <w:lvlText w:val="•"/>
      <w:lvlJc w:val="left"/>
      <w:pPr>
        <w:ind w:left="5590" w:hanging="387"/>
      </w:pPr>
      <w:rPr>
        <w:rFonts w:hint="default"/>
      </w:rPr>
    </w:lvl>
    <w:lvl w:ilvl="7" w:tplc="6A907C3E">
      <w:start w:val="1"/>
      <w:numFmt w:val="bullet"/>
      <w:lvlText w:val="•"/>
      <w:lvlJc w:val="left"/>
      <w:pPr>
        <w:ind w:left="6452" w:hanging="387"/>
      </w:pPr>
      <w:rPr>
        <w:rFonts w:hint="default"/>
      </w:rPr>
    </w:lvl>
    <w:lvl w:ilvl="8" w:tplc="BE740D5E">
      <w:start w:val="1"/>
      <w:numFmt w:val="bullet"/>
      <w:lvlText w:val="•"/>
      <w:lvlJc w:val="left"/>
      <w:pPr>
        <w:ind w:left="7315" w:hanging="387"/>
      </w:pPr>
      <w:rPr>
        <w:rFonts w:hint="default"/>
      </w:rPr>
    </w:lvl>
  </w:abstractNum>
  <w:abstractNum w:abstractNumId="30">
    <w:nsid w:val="666B75E1"/>
    <w:multiLevelType w:val="hybridMultilevel"/>
    <w:tmpl w:val="F61C2C5C"/>
    <w:lvl w:ilvl="0" w:tplc="17464104">
      <w:start w:val="1"/>
      <w:numFmt w:val="bullet"/>
      <w:lvlText w:val="-"/>
      <w:lvlJc w:val="left"/>
      <w:pPr>
        <w:ind w:left="384" w:hanging="116"/>
      </w:pPr>
      <w:rPr>
        <w:rFonts w:ascii="Times New Roman" w:eastAsia="Times New Roman" w:hAnsi="Times New Roman" w:hint="default"/>
        <w:w w:val="103"/>
        <w:sz w:val="20"/>
        <w:szCs w:val="20"/>
      </w:rPr>
    </w:lvl>
    <w:lvl w:ilvl="1" w:tplc="9248445C">
      <w:start w:val="1"/>
      <w:numFmt w:val="bullet"/>
      <w:lvlText w:val="-"/>
      <w:lvlJc w:val="left"/>
      <w:pPr>
        <w:ind w:left="415" w:hanging="152"/>
      </w:pPr>
      <w:rPr>
        <w:rFonts w:ascii="Times New Roman" w:eastAsia="Times New Roman" w:hAnsi="Times New Roman" w:hint="default"/>
        <w:w w:val="101"/>
        <w:sz w:val="26"/>
        <w:szCs w:val="26"/>
      </w:rPr>
    </w:lvl>
    <w:lvl w:ilvl="2" w:tplc="FE443922">
      <w:start w:val="1"/>
      <w:numFmt w:val="bullet"/>
      <w:lvlText w:val="•"/>
      <w:lvlJc w:val="left"/>
      <w:pPr>
        <w:ind w:left="931" w:hanging="152"/>
      </w:pPr>
      <w:rPr>
        <w:rFonts w:hint="default"/>
      </w:rPr>
    </w:lvl>
    <w:lvl w:ilvl="3" w:tplc="588455AC">
      <w:start w:val="1"/>
      <w:numFmt w:val="bullet"/>
      <w:lvlText w:val="•"/>
      <w:lvlJc w:val="left"/>
      <w:pPr>
        <w:ind w:left="1446" w:hanging="152"/>
      </w:pPr>
      <w:rPr>
        <w:rFonts w:hint="default"/>
      </w:rPr>
    </w:lvl>
    <w:lvl w:ilvl="4" w:tplc="1CDEC22E">
      <w:start w:val="1"/>
      <w:numFmt w:val="bullet"/>
      <w:lvlText w:val="•"/>
      <w:lvlJc w:val="left"/>
      <w:pPr>
        <w:ind w:left="1961" w:hanging="152"/>
      </w:pPr>
      <w:rPr>
        <w:rFonts w:hint="default"/>
      </w:rPr>
    </w:lvl>
    <w:lvl w:ilvl="5" w:tplc="EF9E0158">
      <w:start w:val="1"/>
      <w:numFmt w:val="bullet"/>
      <w:lvlText w:val="•"/>
      <w:lvlJc w:val="left"/>
      <w:pPr>
        <w:ind w:left="2476" w:hanging="152"/>
      </w:pPr>
      <w:rPr>
        <w:rFonts w:hint="default"/>
      </w:rPr>
    </w:lvl>
    <w:lvl w:ilvl="6" w:tplc="D14E3D8A">
      <w:start w:val="1"/>
      <w:numFmt w:val="bullet"/>
      <w:lvlText w:val="•"/>
      <w:lvlJc w:val="left"/>
      <w:pPr>
        <w:ind w:left="2991" w:hanging="152"/>
      </w:pPr>
      <w:rPr>
        <w:rFonts w:hint="default"/>
      </w:rPr>
    </w:lvl>
    <w:lvl w:ilvl="7" w:tplc="30B871DE">
      <w:start w:val="1"/>
      <w:numFmt w:val="bullet"/>
      <w:lvlText w:val="•"/>
      <w:lvlJc w:val="left"/>
      <w:pPr>
        <w:ind w:left="3506" w:hanging="152"/>
      </w:pPr>
      <w:rPr>
        <w:rFonts w:hint="default"/>
      </w:rPr>
    </w:lvl>
    <w:lvl w:ilvl="8" w:tplc="AD14550A">
      <w:start w:val="1"/>
      <w:numFmt w:val="bullet"/>
      <w:lvlText w:val="•"/>
      <w:lvlJc w:val="left"/>
      <w:pPr>
        <w:ind w:left="4022" w:hanging="152"/>
      </w:pPr>
      <w:rPr>
        <w:rFonts w:hint="default"/>
      </w:rPr>
    </w:lvl>
  </w:abstractNum>
  <w:abstractNum w:abstractNumId="31">
    <w:nsid w:val="68AF619C"/>
    <w:multiLevelType w:val="multilevel"/>
    <w:tmpl w:val="B40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6B6D00"/>
    <w:multiLevelType w:val="multilevel"/>
    <w:tmpl w:val="BC9A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FA43D0"/>
    <w:multiLevelType w:val="hybridMultilevel"/>
    <w:tmpl w:val="A2DA312E"/>
    <w:lvl w:ilvl="0" w:tplc="3CE6A258">
      <w:start w:val="1"/>
      <w:numFmt w:val="bullet"/>
      <w:lvlText w:val="-"/>
      <w:lvlJc w:val="left"/>
      <w:pPr>
        <w:ind w:left="415" w:hanging="147"/>
      </w:pPr>
      <w:rPr>
        <w:rFonts w:ascii="Times New Roman" w:eastAsia="Times New Roman" w:hAnsi="Times New Roman" w:hint="default"/>
        <w:w w:val="101"/>
        <w:sz w:val="26"/>
        <w:szCs w:val="26"/>
      </w:rPr>
    </w:lvl>
    <w:lvl w:ilvl="1" w:tplc="AA202CB4">
      <w:start w:val="1"/>
      <w:numFmt w:val="bullet"/>
      <w:lvlText w:val="•"/>
      <w:lvlJc w:val="left"/>
      <w:pPr>
        <w:ind w:left="1276" w:hanging="147"/>
      </w:pPr>
      <w:rPr>
        <w:rFonts w:hint="default"/>
      </w:rPr>
    </w:lvl>
    <w:lvl w:ilvl="2" w:tplc="81041542">
      <w:start w:val="1"/>
      <w:numFmt w:val="bullet"/>
      <w:lvlText w:val="•"/>
      <w:lvlJc w:val="left"/>
      <w:pPr>
        <w:ind w:left="2136" w:hanging="147"/>
      </w:pPr>
      <w:rPr>
        <w:rFonts w:hint="default"/>
      </w:rPr>
    </w:lvl>
    <w:lvl w:ilvl="3" w:tplc="F76EC0C0">
      <w:start w:val="1"/>
      <w:numFmt w:val="bullet"/>
      <w:lvlText w:val="•"/>
      <w:lvlJc w:val="left"/>
      <w:pPr>
        <w:ind w:left="2997" w:hanging="147"/>
      </w:pPr>
      <w:rPr>
        <w:rFonts w:hint="default"/>
      </w:rPr>
    </w:lvl>
    <w:lvl w:ilvl="4" w:tplc="1556C302">
      <w:start w:val="1"/>
      <w:numFmt w:val="bullet"/>
      <w:lvlText w:val="•"/>
      <w:lvlJc w:val="left"/>
      <w:pPr>
        <w:ind w:left="3857" w:hanging="147"/>
      </w:pPr>
      <w:rPr>
        <w:rFonts w:hint="default"/>
      </w:rPr>
    </w:lvl>
    <w:lvl w:ilvl="5" w:tplc="C2BC3C38">
      <w:start w:val="1"/>
      <w:numFmt w:val="bullet"/>
      <w:lvlText w:val="•"/>
      <w:lvlJc w:val="left"/>
      <w:pPr>
        <w:ind w:left="4717" w:hanging="147"/>
      </w:pPr>
      <w:rPr>
        <w:rFonts w:hint="default"/>
      </w:rPr>
    </w:lvl>
    <w:lvl w:ilvl="6" w:tplc="B664B884">
      <w:start w:val="1"/>
      <w:numFmt w:val="bullet"/>
      <w:lvlText w:val="•"/>
      <w:lvlJc w:val="left"/>
      <w:pPr>
        <w:ind w:left="5578" w:hanging="147"/>
      </w:pPr>
      <w:rPr>
        <w:rFonts w:hint="default"/>
      </w:rPr>
    </w:lvl>
    <w:lvl w:ilvl="7" w:tplc="2F24EB68">
      <w:start w:val="1"/>
      <w:numFmt w:val="bullet"/>
      <w:lvlText w:val="•"/>
      <w:lvlJc w:val="left"/>
      <w:pPr>
        <w:ind w:left="6438" w:hanging="147"/>
      </w:pPr>
      <w:rPr>
        <w:rFonts w:hint="default"/>
      </w:rPr>
    </w:lvl>
    <w:lvl w:ilvl="8" w:tplc="9AF4F94A">
      <w:start w:val="1"/>
      <w:numFmt w:val="bullet"/>
      <w:lvlText w:val="•"/>
      <w:lvlJc w:val="left"/>
      <w:pPr>
        <w:ind w:left="7299" w:hanging="147"/>
      </w:pPr>
      <w:rPr>
        <w:rFonts w:hint="default"/>
      </w:rPr>
    </w:lvl>
  </w:abstractNum>
  <w:abstractNum w:abstractNumId="34">
    <w:nsid w:val="788E2AD8"/>
    <w:multiLevelType w:val="hybridMultilevel"/>
    <w:tmpl w:val="CC461774"/>
    <w:lvl w:ilvl="0" w:tplc="2408C050">
      <w:start w:val="1"/>
      <w:numFmt w:val="upperLetter"/>
      <w:lvlText w:val="%1."/>
      <w:lvlJc w:val="left"/>
      <w:pPr>
        <w:ind w:left="1268" w:hanging="322"/>
      </w:pPr>
      <w:rPr>
        <w:rFonts w:ascii="Times New Roman" w:eastAsia="Times New Roman" w:hAnsi="Times New Roman" w:hint="default"/>
        <w:b/>
        <w:bCs/>
        <w:w w:val="101"/>
        <w:sz w:val="26"/>
        <w:szCs w:val="26"/>
      </w:rPr>
    </w:lvl>
    <w:lvl w:ilvl="1" w:tplc="53AC52EE">
      <w:start w:val="1"/>
      <w:numFmt w:val="bullet"/>
      <w:lvlText w:val="•"/>
      <w:lvlJc w:val="left"/>
      <w:pPr>
        <w:ind w:left="2045" w:hanging="322"/>
      </w:pPr>
      <w:rPr>
        <w:rFonts w:hint="default"/>
      </w:rPr>
    </w:lvl>
    <w:lvl w:ilvl="2" w:tplc="FD3A4AA8">
      <w:start w:val="1"/>
      <w:numFmt w:val="bullet"/>
      <w:lvlText w:val="•"/>
      <w:lvlJc w:val="left"/>
      <w:pPr>
        <w:ind w:left="2822" w:hanging="322"/>
      </w:pPr>
      <w:rPr>
        <w:rFonts w:hint="default"/>
      </w:rPr>
    </w:lvl>
    <w:lvl w:ilvl="3" w:tplc="733E718E">
      <w:start w:val="1"/>
      <w:numFmt w:val="bullet"/>
      <w:lvlText w:val="•"/>
      <w:lvlJc w:val="left"/>
      <w:pPr>
        <w:ind w:left="3599" w:hanging="322"/>
      </w:pPr>
      <w:rPr>
        <w:rFonts w:hint="default"/>
      </w:rPr>
    </w:lvl>
    <w:lvl w:ilvl="4" w:tplc="CB86724C">
      <w:start w:val="1"/>
      <w:numFmt w:val="bullet"/>
      <w:lvlText w:val="•"/>
      <w:lvlJc w:val="left"/>
      <w:pPr>
        <w:ind w:left="4376" w:hanging="322"/>
      </w:pPr>
      <w:rPr>
        <w:rFonts w:hint="default"/>
      </w:rPr>
    </w:lvl>
    <w:lvl w:ilvl="5" w:tplc="4EA0CE20">
      <w:start w:val="1"/>
      <w:numFmt w:val="bullet"/>
      <w:lvlText w:val="•"/>
      <w:lvlJc w:val="left"/>
      <w:pPr>
        <w:ind w:left="5154" w:hanging="322"/>
      </w:pPr>
      <w:rPr>
        <w:rFonts w:hint="default"/>
      </w:rPr>
    </w:lvl>
    <w:lvl w:ilvl="6" w:tplc="1ECA9F30">
      <w:start w:val="1"/>
      <w:numFmt w:val="bullet"/>
      <w:lvlText w:val="•"/>
      <w:lvlJc w:val="left"/>
      <w:pPr>
        <w:ind w:left="5931" w:hanging="322"/>
      </w:pPr>
      <w:rPr>
        <w:rFonts w:hint="default"/>
      </w:rPr>
    </w:lvl>
    <w:lvl w:ilvl="7" w:tplc="698CAEE6">
      <w:start w:val="1"/>
      <w:numFmt w:val="bullet"/>
      <w:lvlText w:val="•"/>
      <w:lvlJc w:val="left"/>
      <w:pPr>
        <w:ind w:left="6708" w:hanging="322"/>
      </w:pPr>
      <w:rPr>
        <w:rFonts w:hint="default"/>
      </w:rPr>
    </w:lvl>
    <w:lvl w:ilvl="8" w:tplc="53A6892E">
      <w:start w:val="1"/>
      <w:numFmt w:val="bullet"/>
      <w:lvlText w:val="•"/>
      <w:lvlJc w:val="left"/>
      <w:pPr>
        <w:ind w:left="7485" w:hanging="322"/>
      </w:pPr>
      <w:rPr>
        <w:rFonts w:hint="default"/>
      </w:rPr>
    </w:lvl>
  </w:abstractNum>
  <w:abstractNum w:abstractNumId="35">
    <w:nsid w:val="7AB0785F"/>
    <w:multiLevelType w:val="hybridMultilevel"/>
    <w:tmpl w:val="679E891A"/>
    <w:lvl w:ilvl="0" w:tplc="4E4C38D4">
      <w:start w:val="1"/>
      <w:numFmt w:val="lowerLetter"/>
      <w:lvlText w:val="%1)"/>
      <w:lvlJc w:val="left"/>
      <w:pPr>
        <w:ind w:left="415" w:hanging="269"/>
      </w:pPr>
      <w:rPr>
        <w:rFonts w:ascii="Times New Roman" w:eastAsia="Times New Roman" w:hAnsi="Times New Roman" w:hint="default"/>
        <w:spacing w:val="-2"/>
        <w:w w:val="101"/>
        <w:sz w:val="26"/>
        <w:szCs w:val="26"/>
      </w:rPr>
    </w:lvl>
    <w:lvl w:ilvl="1" w:tplc="6AF6CDF2">
      <w:start w:val="1"/>
      <w:numFmt w:val="bullet"/>
      <w:lvlText w:val="•"/>
      <w:lvlJc w:val="left"/>
      <w:pPr>
        <w:ind w:left="1278" w:hanging="269"/>
      </w:pPr>
      <w:rPr>
        <w:rFonts w:hint="default"/>
      </w:rPr>
    </w:lvl>
    <w:lvl w:ilvl="2" w:tplc="6486DF28">
      <w:start w:val="1"/>
      <w:numFmt w:val="bullet"/>
      <w:lvlText w:val="•"/>
      <w:lvlJc w:val="left"/>
      <w:pPr>
        <w:ind w:left="2140" w:hanging="269"/>
      </w:pPr>
      <w:rPr>
        <w:rFonts w:hint="default"/>
      </w:rPr>
    </w:lvl>
    <w:lvl w:ilvl="3" w:tplc="C2000090">
      <w:start w:val="1"/>
      <w:numFmt w:val="bullet"/>
      <w:lvlText w:val="•"/>
      <w:lvlJc w:val="left"/>
      <w:pPr>
        <w:ind w:left="3003" w:hanging="269"/>
      </w:pPr>
      <w:rPr>
        <w:rFonts w:hint="default"/>
      </w:rPr>
    </w:lvl>
    <w:lvl w:ilvl="4" w:tplc="D026C166">
      <w:start w:val="1"/>
      <w:numFmt w:val="bullet"/>
      <w:lvlText w:val="•"/>
      <w:lvlJc w:val="left"/>
      <w:pPr>
        <w:ind w:left="3865" w:hanging="269"/>
      </w:pPr>
      <w:rPr>
        <w:rFonts w:hint="default"/>
      </w:rPr>
    </w:lvl>
    <w:lvl w:ilvl="5" w:tplc="F88481B6">
      <w:start w:val="1"/>
      <w:numFmt w:val="bullet"/>
      <w:lvlText w:val="•"/>
      <w:lvlJc w:val="left"/>
      <w:pPr>
        <w:ind w:left="4727" w:hanging="269"/>
      </w:pPr>
      <w:rPr>
        <w:rFonts w:hint="default"/>
      </w:rPr>
    </w:lvl>
    <w:lvl w:ilvl="6" w:tplc="C0BC7468">
      <w:start w:val="1"/>
      <w:numFmt w:val="bullet"/>
      <w:lvlText w:val="•"/>
      <w:lvlJc w:val="left"/>
      <w:pPr>
        <w:ind w:left="5590" w:hanging="269"/>
      </w:pPr>
      <w:rPr>
        <w:rFonts w:hint="default"/>
      </w:rPr>
    </w:lvl>
    <w:lvl w:ilvl="7" w:tplc="2F900644">
      <w:start w:val="1"/>
      <w:numFmt w:val="bullet"/>
      <w:lvlText w:val="•"/>
      <w:lvlJc w:val="left"/>
      <w:pPr>
        <w:ind w:left="6452" w:hanging="269"/>
      </w:pPr>
      <w:rPr>
        <w:rFonts w:hint="default"/>
      </w:rPr>
    </w:lvl>
    <w:lvl w:ilvl="8" w:tplc="B01CD664">
      <w:start w:val="1"/>
      <w:numFmt w:val="bullet"/>
      <w:lvlText w:val="•"/>
      <w:lvlJc w:val="left"/>
      <w:pPr>
        <w:ind w:left="7315" w:hanging="269"/>
      </w:pPr>
      <w:rPr>
        <w:rFonts w:hint="default"/>
      </w:rPr>
    </w:lvl>
  </w:abstractNum>
  <w:num w:numId="1">
    <w:abstractNumId w:val="31"/>
  </w:num>
  <w:num w:numId="2">
    <w:abstractNumId w:val="11"/>
  </w:num>
  <w:num w:numId="3">
    <w:abstractNumId w:val="32"/>
  </w:num>
  <w:num w:numId="4">
    <w:abstractNumId w:val="23"/>
  </w:num>
  <w:num w:numId="5">
    <w:abstractNumId w:val="10"/>
  </w:num>
  <w:num w:numId="6">
    <w:abstractNumId w:val="3"/>
  </w:num>
  <w:num w:numId="7">
    <w:abstractNumId w:val="18"/>
  </w:num>
  <w:num w:numId="8">
    <w:abstractNumId w:val="15"/>
  </w:num>
  <w:num w:numId="9">
    <w:abstractNumId w:val="12"/>
  </w:num>
  <w:num w:numId="10">
    <w:abstractNumId w:val="21"/>
  </w:num>
  <w:num w:numId="11">
    <w:abstractNumId w:val="29"/>
  </w:num>
  <w:num w:numId="12">
    <w:abstractNumId w:val="19"/>
  </w:num>
  <w:num w:numId="13">
    <w:abstractNumId w:val="16"/>
  </w:num>
  <w:num w:numId="14">
    <w:abstractNumId w:val="34"/>
  </w:num>
  <w:num w:numId="15">
    <w:abstractNumId w:val="14"/>
  </w:num>
  <w:num w:numId="16">
    <w:abstractNumId w:val="8"/>
  </w:num>
  <w:num w:numId="17">
    <w:abstractNumId w:val="24"/>
  </w:num>
  <w:num w:numId="18">
    <w:abstractNumId w:val="33"/>
  </w:num>
  <w:num w:numId="19">
    <w:abstractNumId w:val="6"/>
  </w:num>
  <w:num w:numId="20">
    <w:abstractNumId w:val="30"/>
  </w:num>
  <w:num w:numId="21">
    <w:abstractNumId w:val="22"/>
  </w:num>
  <w:num w:numId="22">
    <w:abstractNumId w:val="35"/>
  </w:num>
  <w:num w:numId="23">
    <w:abstractNumId w:val="13"/>
  </w:num>
  <w:num w:numId="24">
    <w:abstractNumId w:val="20"/>
  </w:num>
  <w:num w:numId="25">
    <w:abstractNumId w:val="1"/>
  </w:num>
  <w:num w:numId="26">
    <w:abstractNumId w:val="28"/>
  </w:num>
  <w:num w:numId="27">
    <w:abstractNumId w:val="7"/>
  </w:num>
  <w:num w:numId="28">
    <w:abstractNumId w:val="4"/>
  </w:num>
  <w:num w:numId="29">
    <w:abstractNumId w:val="2"/>
  </w:num>
  <w:num w:numId="30">
    <w:abstractNumId w:val="27"/>
  </w:num>
  <w:num w:numId="31">
    <w:abstractNumId w:val="9"/>
  </w:num>
  <w:num w:numId="32">
    <w:abstractNumId w:val="26"/>
  </w:num>
  <w:num w:numId="33">
    <w:abstractNumId w:val="0"/>
  </w:num>
  <w:num w:numId="34">
    <w:abstractNumId w:val="25"/>
  </w:num>
  <w:num w:numId="35">
    <w:abstractNumId w:val="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F1"/>
    <w:rsid w:val="00092DBE"/>
    <w:rsid w:val="00095D17"/>
    <w:rsid w:val="000C6D4F"/>
    <w:rsid w:val="000F08B8"/>
    <w:rsid w:val="001350B2"/>
    <w:rsid w:val="00163F33"/>
    <w:rsid w:val="00197207"/>
    <w:rsid w:val="0023761E"/>
    <w:rsid w:val="002A04BE"/>
    <w:rsid w:val="002F2A28"/>
    <w:rsid w:val="00323343"/>
    <w:rsid w:val="00385706"/>
    <w:rsid w:val="003A040C"/>
    <w:rsid w:val="003E5D8A"/>
    <w:rsid w:val="003F67AD"/>
    <w:rsid w:val="00412685"/>
    <w:rsid w:val="0044409F"/>
    <w:rsid w:val="004A2BC7"/>
    <w:rsid w:val="00515AEF"/>
    <w:rsid w:val="00541CA4"/>
    <w:rsid w:val="00566CAE"/>
    <w:rsid w:val="00571C04"/>
    <w:rsid w:val="00583AFA"/>
    <w:rsid w:val="005C6619"/>
    <w:rsid w:val="005F4987"/>
    <w:rsid w:val="006525AB"/>
    <w:rsid w:val="00665EB8"/>
    <w:rsid w:val="006745A3"/>
    <w:rsid w:val="006A2034"/>
    <w:rsid w:val="006A215C"/>
    <w:rsid w:val="006A2A7B"/>
    <w:rsid w:val="006D7E70"/>
    <w:rsid w:val="00723BC2"/>
    <w:rsid w:val="007A4045"/>
    <w:rsid w:val="007E48EA"/>
    <w:rsid w:val="00884FC4"/>
    <w:rsid w:val="008961F1"/>
    <w:rsid w:val="00953489"/>
    <w:rsid w:val="00980416"/>
    <w:rsid w:val="00A40C4F"/>
    <w:rsid w:val="00A62EA0"/>
    <w:rsid w:val="00A84132"/>
    <w:rsid w:val="00A92818"/>
    <w:rsid w:val="00AB0B36"/>
    <w:rsid w:val="00AB23FC"/>
    <w:rsid w:val="00AB25C3"/>
    <w:rsid w:val="00AB47BC"/>
    <w:rsid w:val="00B00C50"/>
    <w:rsid w:val="00B3739B"/>
    <w:rsid w:val="00B602FC"/>
    <w:rsid w:val="00B74565"/>
    <w:rsid w:val="00BC000C"/>
    <w:rsid w:val="00BC3FF6"/>
    <w:rsid w:val="00BE1EF1"/>
    <w:rsid w:val="00BF0A1E"/>
    <w:rsid w:val="00BF3F8C"/>
    <w:rsid w:val="00C52EBB"/>
    <w:rsid w:val="00C96A5A"/>
    <w:rsid w:val="00CA3519"/>
    <w:rsid w:val="00CC39A1"/>
    <w:rsid w:val="00CD5115"/>
    <w:rsid w:val="00CD6148"/>
    <w:rsid w:val="00CE36D7"/>
    <w:rsid w:val="00D070B8"/>
    <w:rsid w:val="00DC12A3"/>
    <w:rsid w:val="00DD09BE"/>
    <w:rsid w:val="00E23432"/>
    <w:rsid w:val="00E327C5"/>
    <w:rsid w:val="00E458B0"/>
    <w:rsid w:val="00EA17D1"/>
    <w:rsid w:val="00EA76E8"/>
    <w:rsid w:val="00ED270A"/>
    <w:rsid w:val="00F15020"/>
    <w:rsid w:val="00F16CC0"/>
    <w:rsid w:val="00F24FF6"/>
    <w:rsid w:val="00F517A5"/>
    <w:rsid w:val="00FB4336"/>
    <w:rsid w:val="00FF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C472"/>
  <w15:chartTrackingRefBased/>
  <w15:docId w15:val="{4BF048AF-0BAB-4026-B180-05C52D52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6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961F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961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61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61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61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8961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61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961F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961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61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61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61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8961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61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6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1F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961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961F1"/>
    <w:pPr>
      <w:spacing w:before="160"/>
      <w:jc w:val="center"/>
    </w:pPr>
    <w:rPr>
      <w:i/>
      <w:iCs/>
      <w:color w:val="404040" w:themeColor="text1" w:themeTint="BF"/>
    </w:rPr>
  </w:style>
  <w:style w:type="character" w:customStyle="1" w:styleId="QuoteChar">
    <w:name w:val="Quote Char"/>
    <w:basedOn w:val="DefaultParagraphFont"/>
    <w:link w:val="Quote"/>
    <w:uiPriority w:val="29"/>
    <w:rsid w:val="008961F1"/>
    <w:rPr>
      <w:i/>
      <w:iCs/>
      <w:color w:val="404040" w:themeColor="text1" w:themeTint="BF"/>
    </w:rPr>
  </w:style>
  <w:style w:type="paragraph" w:styleId="ListParagraph">
    <w:name w:val="List Paragraph"/>
    <w:basedOn w:val="Normal"/>
    <w:uiPriority w:val="34"/>
    <w:qFormat/>
    <w:rsid w:val="008961F1"/>
    <w:pPr>
      <w:ind w:left="720"/>
      <w:contextualSpacing/>
    </w:pPr>
  </w:style>
  <w:style w:type="character" w:styleId="IntenseEmphasis">
    <w:name w:val="Intense Emphasis"/>
    <w:basedOn w:val="DefaultParagraphFont"/>
    <w:uiPriority w:val="21"/>
    <w:qFormat/>
    <w:rsid w:val="008961F1"/>
    <w:rPr>
      <w:i/>
      <w:iCs/>
      <w:color w:val="2F5496" w:themeColor="accent1" w:themeShade="BF"/>
    </w:rPr>
  </w:style>
  <w:style w:type="paragraph" w:styleId="IntenseQuote">
    <w:name w:val="Intense Quote"/>
    <w:basedOn w:val="Normal"/>
    <w:next w:val="Normal"/>
    <w:link w:val="IntenseQuoteChar"/>
    <w:uiPriority w:val="30"/>
    <w:qFormat/>
    <w:rsid w:val="00896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1F1"/>
    <w:rPr>
      <w:i/>
      <w:iCs/>
      <w:color w:val="2F5496" w:themeColor="accent1" w:themeShade="BF"/>
    </w:rPr>
  </w:style>
  <w:style w:type="character" w:styleId="IntenseReference">
    <w:name w:val="Intense Reference"/>
    <w:basedOn w:val="DefaultParagraphFont"/>
    <w:uiPriority w:val="32"/>
    <w:qFormat/>
    <w:rsid w:val="008961F1"/>
    <w:rPr>
      <w:b/>
      <w:bCs/>
      <w:smallCaps/>
      <w:color w:val="2F5496" w:themeColor="accent1" w:themeShade="BF"/>
      <w:spacing w:val="5"/>
    </w:rPr>
  </w:style>
  <w:style w:type="paragraph" w:styleId="Header">
    <w:name w:val="header"/>
    <w:basedOn w:val="Normal"/>
    <w:link w:val="HeaderChar"/>
    <w:uiPriority w:val="99"/>
    <w:unhideWhenUsed/>
    <w:rsid w:val="002A0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4BE"/>
  </w:style>
  <w:style w:type="paragraph" w:styleId="Footer">
    <w:name w:val="footer"/>
    <w:basedOn w:val="Normal"/>
    <w:link w:val="FooterChar"/>
    <w:unhideWhenUsed/>
    <w:rsid w:val="002A0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4BE"/>
  </w:style>
  <w:style w:type="paragraph" w:styleId="NormalWeb">
    <w:name w:val="Normal (Web)"/>
    <w:aliases w:val="Char Char Char Char Char Char Char Char Char Char Char Char Char Char Char,Char Char Char Char Char Char Char Char Char Char Char Char,Char Char Cha,Char Char Char"/>
    <w:basedOn w:val="Normal"/>
    <w:link w:val="NormalWebChar"/>
    <w:uiPriority w:val="99"/>
    <w:unhideWhenUsed/>
    <w:qFormat/>
    <w:rsid w:val="00C96A5A"/>
    <w:pPr>
      <w:spacing w:before="100" w:beforeAutospacing="1" w:after="100" w:afterAutospacing="1" w:line="240" w:lineRule="auto"/>
    </w:pPr>
    <w:rPr>
      <w:rFonts w:eastAsia="Times New Roman" w:cs="Times New Roman"/>
      <w:kern w:val="0"/>
      <w:sz w:val="24"/>
      <w14:ligatures w14:val="none"/>
    </w:rPr>
  </w:style>
  <w:style w:type="character" w:customStyle="1" w:styleId="relative">
    <w:name w:val="relative"/>
    <w:basedOn w:val="DefaultParagraphFont"/>
    <w:rsid w:val="00C96A5A"/>
  </w:style>
  <w:style w:type="paragraph" w:customStyle="1" w:styleId="not-prose">
    <w:name w:val="not-prose"/>
    <w:basedOn w:val="Normal"/>
    <w:rsid w:val="00C96A5A"/>
    <w:pPr>
      <w:spacing w:before="100" w:beforeAutospacing="1" w:after="100" w:afterAutospacing="1" w:line="240" w:lineRule="auto"/>
    </w:pPr>
    <w:rPr>
      <w:rFonts w:eastAsia="Times New Roman" w:cs="Times New Roman"/>
      <w:kern w:val="0"/>
      <w:sz w:val="24"/>
      <w14:ligatures w14:val="none"/>
    </w:rPr>
  </w:style>
  <w:style w:type="character" w:styleId="Strong">
    <w:name w:val="Strong"/>
    <w:basedOn w:val="DefaultParagraphFont"/>
    <w:uiPriority w:val="22"/>
    <w:qFormat/>
    <w:rsid w:val="005C6619"/>
    <w:rPr>
      <w:b/>
      <w:bCs/>
    </w:rPr>
  </w:style>
  <w:style w:type="paragraph" w:customStyle="1" w:styleId="BodyText21">
    <w:name w:val="Body Text 21"/>
    <w:basedOn w:val="Normal"/>
    <w:rsid w:val="00F15020"/>
    <w:pPr>
      <w:widowControl w:val="0"/>
      <w:spacing w:after="0" w:line="240" w:lineRule="auto"/>
      <w:jc w:val="both"/>
    </w:pPr>
    <w:rPr>
      <w:rFonts w:ascii="VNI-Times" w:eastAsia="Times New Roman" w:hAnsi="VNI-Times" w:cs="Times New Roman"/>
      <w:snapToGrid w:val="0"/>
      <w:kern w:val="0"/>
      <w14:ligatures w14:val="none"/>
    </w:rPr>
  </w:style>
  <w:style w:type="table" w:styleId="TableGrid">
    <w:name w:val="Table Grid"/>
    <w:basedOn w:val="TableNormal"/>
    <w:rsid w:val="00F15020"/>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15020"/>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F15020"/>
    <w:rPr>
      <w:rFonts w:ascii="Tahoma" w:eastAsia="Times New Roman" w:hAnsi="Tahoma" w:cs="Tahoma"/>
      <w:kern w:val="0"/>
      <w:sz w:val="16"/>
      <w:szCs w:val="16"/>
      <w14:ligatures w14:val="none"/>
    </w:rPr>
  </w:style>
  <w:style w:type="paragraph" w:customStyle="1" w:styleId="Char1CharCharCharCharCharCharCharCharCharCharCharCharCharCharCharChar1CharChar">
    <w:name w:val="Char1 Char Char Char Char Char Char Char Char Char Char Char Char Char Char Char Char1 Char Char"/>
    <w:basedOn w:val="Normal"/>
    <w:rsid w:val="00F15020"/>
    <w:pPr>
      <w:widowControl w:val="0"/>
      <w:spacing w:after="0" w:line="240" w:lineRule="auto"/>
      <w:jc w:val="both"/>
    </w:pPr>
    <w:rPr>
      <w:rFonts w:eastAsia="SimSun" w:cs="Times New Roman"/>
      <w:sz w:val="24"/>
      <w:lang w:eastAsia="zh-CN"/>
      <w14:ligatures w14:val="none"/>
    </w:rPr>
  </w:style>
  <w:style w:type="character" w:styleId="Hyperlink">
    <w:name w:val="Hyperlink"/>
    <w:basedOn w:val="DefaultParagraphFont"/>
    <w:uiPriority w:val="99"/>
    <w:semiHidden/>
    <w:unhideWhenUsed/>
    <w:rsid w:val="00F15020"/>
    <w:rPr>
      <w:color w:val="0000FF"/>
      <w:u w:val="single"/>
    </w:rPr>
  </w:style>
  <w:style w:type="paragraph" w:styleId="BodyText">
    <w:name w:val="Body Text"/>
    <w:basedOn w:val="Normal"/>
    <w:link w:val="BodyTextChar"/>
    <w:uiPriority w:val="1"/>
    <w:qFormat/>
    <w:rsid w:val="00F15020"/>
    <w:pPr>
      <w:widowControl w:val="0"/>
      <w:spacing w:before="116" w:after="0" w:line="240" w:lineRule="auto"/>
      <w:ind w:left="415"/>
    </w:pPr>
    <w:rPr>
      <w:rFonts w:eastAsia="Times New Roman" w:cs="Times New Roman"/>
      <w:kern w:val="0"/>
      <w:sz w:val="26"/>
      <w:szCs w:val="26"/>
      <w14:ligatures w14:val="none"/>
    </w:rPr>
  </w:style>
  <w:style w:type="character" w:customStyle="1" w:styleId="BodyTextChar">
    <w:name w:val="Body Text Char"/>
    <w:basedOn w:val="DefaultParagraphFont"/>
    <w:link w:val="BodyText"/>
    <w:uiPriority w:val="1"/>
    <w:rsid w:val="00F15020"/>
    <w:rPr>
      <w:rFonts w:eastAsia="Times New Roman" w:cs="Times New Roman"/>
      <w:kern w:val="0"/>
      <w:sz w:val="26"/>
      <w:szCs w:val="26"/>
      <w14:ligatures w14:val="none"/>
    </w:rPr>
  </w:style>
  <w:style w:type="table" w:customStyle="1" w:styleId="TableNormal1">
    <w:name w:val="Table Normal1"/>
    <w:uiPriority w:val="2"/>
    <w:semiHidden/>
    <w:unhideWhenUsed/>
    <w:qFormat/>
    <w:rsid w:val="00F15020"/>
    <w:pPr>
      <w:widowControl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paragraph" w:customStyle="1" w:styleId="Listenabsatz">
    <w:name w:val="Listenabsatz"/>
    <w:basedOn w:val="Normal"/>
    <w:uiPriority w:val="1"/>
    <w:qFormat/>
    <w:rsid w:val="00F15020"/>
    <w:pPr>
      <w:widowControl w:val="0"/>
      <w:spacing w:after="0" w:line="240" w:lineRule="auto"/>
    </w:pPr>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F15020"/>
    <w:pPr>
      <w:widowControl w:val="0"/>
      <w:spacing w:after="0" w:line="240" w:lineRule="auto"/>
    </w:pPr>
    <w:rPr>
      <w:rFonts w:ascii="Calibri" w:eastAsia="Calibri" w:hAnsi="Calibri" w:cs="Times New Roman"/>
      <w:kern w:val="0"/>
      <w:sz w:val="22"/>
      <w:szCs w:val="22"/>
      <w14:ligatures w14:val="none"/>
    </w:rPr>
  </w:style>
  <w:style w:type="character" w:customStyle="1" w:styleId="OnceABox">
    <w:name w:val="OnceABox"/>
    <w:rsid w:val="00F15020"/>
    <w:rPr>
      <w:rFonts w:ascii="Times New Roman" w:eastAsia="Times New Roman" w:hAnsi="Times New Roman"/>
      <w:b/>
      <w:bCs/>
      <w:color w:val="FF0000"/>
      <w:spacing w:val="-1"/>
      <w:sz w:val="24"/>
      <w:szCs w:val="24"/>
    </w:rPr>
  </w:style>
  <w:style w:type="paragraph" w:customStyle="1" w:styleId="DefaultParagraphFontParaCharCharCharCharChar">
    <w:name w:val="Default Paragraph Font Para Char Char Char Char Char"/>
    <w:autoRedefine/>
    <w:rsid w:val="00F15020"/>
    <w:pPr>
      <w:tabs>
        <w:tab w:val="left" w:pos="1152"/>
      </w:tabs>
      <w:spacing w:before="120" w:after="120" w:line="312" w:lineRule="auto"/>
    </w:pPr>
    <w:rPr>
      <w:rFonts w:ascii="Arial" w:eastAsia="Times New Roman" w:hAnsi="Arial" w:cs="Arial"/>
      <w:kern w:val="0"/>
      <w:sz w:val="26"/>
      <w:szCs w:val="26"/>
      <w14:ligatures w14:val="none"/>
    </w:rPr>
  </w:style>
  <w:style w:type="numbering" w:customStyle="1" w:styleId="NoList1">
    <w:name w:val="No List1"/>
    <w:next w:val="NoList"/>
    <w:uiPriority w:val="99"/>
    <w:semiHidden/>
    <w:unhideWhenUsed/>
    <w:rsid w:val="00F15020"/>
  </w:style>
  <w:style w:type="paragraph" w:styleId="BodyTextIndent3">
    <w:name w:val="Body Text Indent 3"/>
    <w:basedOn w:val="Normal"/>
    <w:link w:val="BodyTextIndent3Char"/>
    <w:unhideWhenUsed/>
    <w:rsid w:val="00F15020"/>
    <w:pPr>
      <w:spacing w:after="120" w:line="240" w:lineRule="auto"/>
      <w:ind w:left="283"/>
    </w:pPr>
    <w:rPr>
      <w:rFonts w:eastAsia="Times New Roman" w:cs="Arial Unicode MS"/>
      <w:color w:val="3E3E3E"/>
      <w:spacing w:val="-6"/>
      <w:kern w:val="0"/>
      <w:sz w:val="16"/>
      <w:szCs w:val="16"/>
      <w:lang w:val="x-none" w:eastAsia="x-none" w:bidi="lo-LA"/>
      <w14:ligatures w14:val="none"/>
    </w:rPr>
  </w:style>
  <w:style w:type="character" w:customStyle="1" w:styleId="BodyTextIndent3Char">
    <w:name w:val="Body Text Indent 3 Char"/>
    <w:basedOn w:val="DefaultParagraphFont"/>
    <w:link w:val="BodyTextIndent3"/>
    <w:rsid w:val="00F15020"/>
    <w:rPr>
      <w:rFonts w:eastAsia="Times New Roman" w:cs="Arial Unicode MS"/>
      <w:color w:val="3E3E3E"/>
      <w:spacing w:val="-6"/>
      <w:kern w:val="0"/>
      <w:sz w:val="16"/>
      <w:szCs w:val="16"/>
      <w:lang w:val="x-none" w:eastAsia="x-none" w:bidi="lo-LA"/>
      <w14:ligatures w14:val="non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nhideWhenUsed/>
    <w:qFormat/>
    <w:rsid w:val="00F15020"/>
    <w:pPr>
      <w:spacing w:after="0" w:line="240" w:lineRule="auto"/>
    </w:pPr>
    <w:rPr>
      <w:rFonts w:eastAsia="Times New Roman" w:cs="Times New Roman"/>
      <w:iCs/>
      <w:kern w:val="0"/>
      <w:sz w:val="20"/>
      <w:szCs w:val="20"/>
      <w:lang w:val="vi-VN" w:eastAsia="vi-VN"/>
      <w14:ligatures w14:val="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F15020"/>
    <w:rPr>
      <w:rFonts w:eastAsia="Times New Roman" w:cs="Times New Roman"/>
      <w:iCs/>
      <w:kern w:val="0"/>
      <w:sz w:val="20"/>
      <w:szCs w:val="20"/>
      <w:lang w:val="vi-VN" w:eastAsia="vi-VN"/>
      <w14:ligatures w14:val="none"/>
    </w:rPr>
  </w:style>
  <w:style w:type="character" w:styleId="FootnoteReference">
    <w:name w:val="footnote reference"/>
    <w:aliases w:val="Footnote,Footnote text,ftref,BearingPoint,16 Point,Superscript 6 Point,fr,Ref,de nota al pie,Footnote Text1,f,Footnote + Arial,10 pt,Black,Footnote Text11,BVI fnr,(NECG) Footnote Reference, BVI fnr,footnote ref,Footnote text + 13 ,R"/>
    <w:link w:val="4"/>
    <w:unhideWhenUsed/>
    <w:qFormat/>
    <w:rsid w:val="00F15020"/>
    <w:rPr>
      <w:vertAlign w:val="superscript"/>
    </w:rPr>
  </w:style>
  <w:style w:type="character" w:customStyle="1" w:styleId="Bodytext2Italic">
    <w:name w:val="Body text (2) + Italic"/>
    <w:rsid w:val="00F1502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
    <w:name w:val="Char"/>
    <w:basedOn w:val="Normal"/>
    <w:rsid w:val="00F15020"/>
    <w:pPr>
      <w:spacing w:line="240" w:lineRule="exact"/>
    </w:pPr>
    <w:rPr>
      <w:rFonts w:ascii="Verdana" w:eastAsia="Times New Roman" w:hAnsi="Verdana" w:cs="Times New Roman"/>
      <w:kern w:val="0"/>
      <w:sz w:val="20"/>
      <w:szCs w:val="20"/>
      <w14:ligatures w14:val="none"/>
    </w:rPr>
  </w:style>
  <w:style w:type="paragraph" w:customStyle="1" w:styleId="CharCharCharChar1CharChar1CharChar">
    <w:name w:val="Char Char Char Char1 Char Char1 Char Char"/>
    <w:basedOn w:val="Normal"/>
    <w:rsid w:val="00F15020"/>
    <w:pPr>
      <w:spacing w:before="100" w:beforeAutospacing="1" w:after="100" w:afterAutospacing="1" w:line="360" w:lineRule="exact"/>
      <w:ind w:firstLine="720"/>
      <w:jc w:val="both"/>
    </w:pPr>
    <w:rPr>
      <w:rFonts w:ascii="Arial" w:eastAsia="Times New Roman" w:hAnsi="Arial" w:cs="Arial"/>
      <w:kern w:val="0"/>
      <w:sz w:val="22"/>
      <w:szCs w:val="22"/>
      <w14:ligatures w14:val="none"/>
    </w:rPr>
  </w:style>
  <w:style w:type="paragraph" w:customStyle="1" w:styleId="4">
    <w:name w:val="4_"/>
    <w:basedOn w:val="Normal"/>
    <w:link w:val="FootnoteReference"/>
    <w:rsid w:val="00F15020"/>
    <w:pPr>
      <w:spacing w:line="240" w:lineRule="exact"/>
    </w:pPr>
    <w:rPr>
      <w:vertAlign w:val="superscript"/>
    </w:rPr>
  </w:style>
  <w:style w:type="character" w:customStyle="1" w:styleId="fontstyle01">
    <w:name w:val="fontstyle01"/>
    <w:rsid w:val="00F15020"/>
    <w:rPr>
      <w:rFonts w:ascii="Times New Roman" w:hAnsi="Times New Roman" w:cs="Times New Roman" w:hint="default"/>
      <w:b w:val="0"/>
      <w:bCs w:val="0"/>
      <w:i w:val="0"/>
      <w:iCs w:val="0"/>
      <w:color w:val="000000"/>
      <w:sz w:val="28"/>
      <w:szCs w:val="28"/>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uiPriority w:val="99"/>
    <w:qFormat/>
    <w:rsid w:val="00F15020"/>
    <w:pPr>
      <w:spacing w:line="240" w:lineRule="exact"/>
    </w:pPr>
    <w:rPr>
      <w:rFonts w:eastAsia="Times New Roman" w:cs="Times New Roman"/>
      <w:kern w:val="0"/>
      <w:sz w:val="20"/>
      <w:szCs w:val="20"/>
      <w:vertAlign w:val="superscript"/>
      <w14:ligatures w14:val="none"/>
    </w:rPr>
  </w:style>
  <w:style w:type="paragraph" w:customStyle="1" w:styleId="CharChar1">
    <w:name w:val="Char Char1"/>
    <w:basedOn w:val="Normal"/>
    <w:semiHidden/>
    <w:rsid w:val="00F15020"/>
    <w:pPr>
      <w:spacing w:line="240" w:lineRule="exact"/>
    </w:pPr>
    <w:rPr>
      <w:rFonts w:ascii="Arial" w:eastAsia="Times New Roman" w:hAnsi="Arial" w:cs="Times New Roman"/>
      <w:kern w:val="0"/>
      <w:sz w:val="22"/>
      <w:szCs w:val="22"/>
      <w14:ligatures w14:val="none"/>
    </w:rPr>
  </w:style>
  <w:style w:type="character" w:customStyle="1" w:styleId="Vnbnnidung">
    <w:name w:val="Văn bản nội dung_"/>
    <w:link w:val="Vnbnnidung0"/>
    <w:locked/>
    <w:rsid w:val="00F15020"/>
  </w:style>
  <w:style w:type="paragraph" w:customStyle="1" w:styleId="Vnbnnidung0">
    <w:name w:val="Văn bản nội dung"/>
    <w:basedOn w:val="Normal"/>
    <w:link w:val="Vnbnnidung"/>
    <w:rsid w:val="00F15020"/>
    <w:pPr>
      <w:widowControl w:val="0"/>
      <w:spacing w:after="80" w:line="261" w:lineRule="auto"/>
      <w:ind w:firstLine="400"/>
    </w:p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w:link w:val="NormalWeb"/>
    <w:uiPriority w:val="99"/>
    <w:locked/>
    <w:rsid w:val="00F15020"/>
    <w:rPr>
      <w:rFonts w:eastAsia="Times New Roman" w:cs="Times New Roman"/>
      <w:kern w:val="0"/>
      <w:sz w:val="24"/>
      <w14:ligatures w14:val="none"/>
    </w:rPr>
  </w:style>
  <w:style w:type="character" w:customStyle="1" w:styleId="Bodytext2">
    <w:name w:val="Body text (2)_"/>
    <w:link w:val="Bodytext20"/>
    <w:rsid w:val="00F15020"/>
    <w:rPr>
      <w:sz w:val="26"/>
      <w:szCs w:val="26"/>
      <w:shd w:val="clear" w:color="auto" w:fill="FFFFFF"/>
    </w:rPr>
  </w:style>
  <w:style w:type="paragraph" w:customStyle="1" w:styleId="Bodytext20">
    <w:name w:val="Body text (2)"/>
    <w:basedOn w:val="Normal"/>
    <w:link w:val="Bodytext2"/>
    <w:rsid w:val="00F15020"/>
    <w:pPr>
      <w:widowControl w:val="0"/>
      <w:shd w:val="clear" w:color="auto" w:fill="FFFFFF"/>
      <w:spacing w:after="0" w:line="355" w:lineRule="exact"/>
      <w:jc w:val="both"/>
    </w:pPr>
    <w:rPr>
      <w:sz w:val="26"/>
      <w:szCs w:val="26"/>
      <w:shd w:val="clear" w:color="auto" w:fill="FFFFFF"/>
    </w:rPr>
  </w:style>
  <w:style w:type="paragraph" w:customStyle="1" w:styleId="normal-p">
    <w:name w:val="normal-p"/>
    <w:basedOn w:val="Normal"/>
    <w:rsid w:val="00F15020"/>
    <w:pPr>
      <w:spacing w:after="0" w:line="240" w:lineRule="auto"/>
      <w:jc w:val="both"/>
    </w:pPr>
    <w:rPr>
      <w:rFonts w:eastAsia="Times New Roman" w:cs="Times New Roman"/>
      <w:kern w:val="0"/>
      <w:sz w:val="20"/>
      <w:szCs w:val="20"/>
      <w14:ligatures w14:val="none"/>
    </w:rPr>
  </w:style>
  <w:style w:type="paragraph" w:customStyle="1" w:styleId="Default">
    <w:name w:val="Default"/>
    <w:rsid w:val="00F15020"/>
    <w:pPr>
      <w:autoSpaceDE w:val="0"/>
      <w:autoSpaceDN w:val="0"/>
      <w:adjustRightInd w:val="0"/>
      <w:spacing w:after="0" w:line="240" w:lineRule="auto"/>
    </w:pPr>
    <w:rPr>
      <w:rFonts w:eastAsia="Calibri" w:cs="Times New Roman"/>
      <w:color w:val="000000"/>
      <w:kern w:val="0"/>
      <w:sz w:val="24"/>
      <w14:ligatures w14:val="none"/>
    </w:rPr>
  </w:style>
  <w:style w:type="paragraph" w:customStyle="1" w:styleId="Normal1">
    <w:name w:val="Normal     1"/>
    <w:basedOn w:val="Normal"/>
    <w:rsid w:val="00F15020"/>
    <w:pPr>
      <w:widowControl w:val="0"/>
      <w:spacing w:after="80" w:line="240" w:lineRule="auto"/>
      <w:ind w:firstLine="567"/>
      <w:jc w:val="both"/>
    </w:pPr>
    <w:rPr>
      <w:rFonts w:ascii=".VnArial" w:eastAsia="Times New Roman" w:hAnsi=".VnArial" w:cs="Times New Roman"/>
      <w:b/>
      <w:snapToGrid w:val="0"/>
      <w:kern w:val="0"/>
      <w:sz w:val="26"/>
      <w:szCs w:val="20"/>
      <w14:ligatures w14:val="none"/>
    </w:rPr>
  </w:style>
  <w:style w:type="paragraph" w:customStyle="1" w:styleId="a2">
    <w:name w:val="a2"/>
    <w:basedOn w:val="Heading2"/>
    <w:qFormat/>
    <w:rsid w:val="00F15020"/>
    <w:pPr>
      <w:keepLines w:val="0"/>
      <w:spacing w:before="120" w:after="0" w:line="288" w:lineRule="auto"/>
      <w:jc w:val="both"/>
    </w:pPr>
    <w:rPr>
      <w:rFonts w:ascii="Times New Roman" w:eastAsia="Times New Roman" w:hAnsi="Times New Roman" w:cs="Times New Roman"/>
      <w:b/>
      <w:bCs/>
      <w:color w:val="000000"/>
      <w:kern w:val="0"/>
      <w:sz w:val="27"/>
      <w:szCs w:val="27"/>
      <w:lang w:val="x-none" w:eastAsia="x-none"/>
      <w14:ligatures w14:val="none"/>
    </w:rPr>
  </w:style>
  <w:style w:type="character" w:styleId="FollowedHyperlink">
    <w:name w:val="FollowedHyperlink"/>
    <w:uiPriority w:val="99"/>
    <w:semiHidden/>
    <w:unhideWhenUsed/>
    <w:rsid w:val="00F15020"/>
    <w:rPr>
      <w:color w:val="954F72"/>
      <w:u w:val="single"/>
    </w:rPr>
  </w:style>
  <w:style w:type="paragraph" w:customStyle="1" w:styleId="msonormal0">
    <w:name w:val="msonormal"/>
    <w:basedOn w:val="Normal"/>
    <w:rsid w:val="00F15020"/>
    <w:pPr>
      <w:spacing w:before="100" w:beforeAutospacing="1" w:after="100" w:afterAutospacing="1" w:line="240" w:lineRule="auto"/>
    </w:pPr>
    <w:rPr>
      <w:rFonts w:eastAsia="Times New Roman" w:cs="Times New Roman"/>
      <w:kern w:val="0"/>
      <w:sz w:val="24"/>
      <w:lang w:val="vi-VN" w:eastAsia="vi-VN"/>
      <w14:ligatures w14:val="none"/>
    </w:rPr>
  </w:style>
  <w:style w:type="paragraph" w:customStyle="1" w:styleId="font5">
    <w:name w:val="font5"/>
    <w:basedOn w:val="Normal"/>
    <w:rsid w:val="00F15020"/>
    <w:pPr>
      <w:spacing w:before="100" w:beforeAutospacing="1" w:after="100" w:afterAutospacing="1" w:line="240" w:lineRule="auto"/>
    </w:pPr>
    <w:rPr>
      <w:rFonts w:eastAsia="Times New Roman" w:cs="Times New Roman"/>
      <w:b/>
      <w:bCs/>
      <w:kern w:val="0"/>
      <w:sz w:val="24"/>
      <w:lang w:val="vi-VN" w:eastAsia="vi-VN"/>
      <w14:ligatures w14:val="none"/>
    </w:rPr>
  </w:style>
  <w:style w:type="paragraph" w:customStyle="1" w:styleId="font6">
    <w:name w:val="font6"/>
    <w:basedOn w:val="Normal"/>
    <w:rsid w:val="00F15020"/>
    <w:pPr>
      <w:spacing w:before="100" w:beforeAutospacing="1" w:after="100" w:afterAutospacing="1" w:line="240" w:lineRule="auto"/>
    </w:pPr>
    <w:rPr>
      <w:rFonts w:eastAsia="Times New Roman" w:cs="Times New Roman"/>
      <w:kern w:val="0"/>
      <w:sz w:val="24"/>
      <w:lang w:val="vi-VN" w:eastAsia="vi-VN"/>
      <w14:ligatures w14:val="none"/>
    </w:rPr>
  </w:style>
  <w:style w:type="paragraph" w:customStyle="1" w:styleId="font7">
    <w:name w:val="font7"/>
    <w:basedOn w:val="Normal"/>
    <w:rsid w:val="00F15020"/>
    <w:pPr>
      <w:spacing w:before="100" w:beforeAutospacing="1" w:after="100" w:afterAutospacing="1" w:line="240" w:lineRule="auto"/>
    </w:pPr>
    <w:rPr>
      <w:rFonts w:eastAsia="Times New Roman" w:cs="Times New Roman"/>
      <w:b/>
      <w:bCs/>
      <w:i/>
      <w:iCs/>
      <w:kern w:val="0"/>
      <w:sz w:val="24"/>
      <w:lang w:val="vi-VN" w:eastAsia="vi-VN"/>
      <w14:ligatures w14:val="none"/>
    </w:rPr>
  </w:style>
  <w:style w:type="paragraph" w:customStyle="1" w:styleId="font8">
    <w:name w:val="font8"/>
    <w:basedOn w:val="Normal"/>
    <w:rsid w:val="00F15020"/>
    <w:pPr>
      <w:spacing w:before="100" w:beforeAutospacing="1" w:after="100" w:afterAutospacing="1" w:line="240" w:lineRule="auto"/>
    </w:pPr>
    <w:rPr>
      <w:rFonts w:eastAsia="Times New Roman" w:cs="Times New Roman"/>
      <w:kern w:val="0"/>
      <w:sz w:val="24"/>
      <w:lang w:val="vi-VN" w:eastAsia="vi-VN"/>
      <w14:ligatures w14:val="none"/>
    </w:rPr>
  </w:style>
  <w:style w:type="paragraph" w:customStyle="1" w:styleId="font9">
    <w:name w:val="font9"/>
    <w:basedOn w:val="Normal"/>
    <w:rsid w:val="00F15020"/>
    <w:pPr>
      <w:spacing w:before="100" w:beforeAutospacing="1" w:after="100" w:afterAutospacing="1" w:line="240" w:lineRule="auto"/>
    </w:pPr>
    <w:rPr>
      <w:rFonts w:eastAsia="Times New Roman" w:cs="Times New Roman"/>
      <w:i/>
      <w:iCs/>
      <w:kern w:val="0"/>
      <w:sz w:val="24"/>
      <w:lang w:val="vi-VN" w:eastAsia="vi-VN"/>
      <w14:ligatures w14:val="none"/>
    </w:rPr>
  </w:style>
  <w:style w:type="paragraph" w:customStyle="1" w:styleId="font10">
    <w:name w:val="font10"/>
    <w:basedOn w:val="Normal"/>
    <w:rsid w:val="00F15020"/>
    <w:pPr>
      <w:spacing w:before="100" w:beforeAutospacing="1" w:after="100" w:afterAutospacing="1" w:line="240" w:lineRule="auto"/>
    </w:pPr>
    <w:rPr>
      <w:rFonts w:eastAsia="Times New Roman" w:cs="Times New Roman"/>
      <w:b/>
      <w:bCs/>
      <w:kern w:val="0"/>
      <w:sz w:val="32"/>
      <w:szCs w:val="32"/>
      <w:lang w:val="vi-VN" w:eastAsia="vi-VN"/>
      <w14:ligatures w14:val="none"/>
    </w:rPr>
  </w:style>
  <w:style w:type="paragraph" w:customStyle="1" w:styleId="xl63">
    <w:name w:val="xl63"/>
    <w:basedOn w:val="Normal"/>
    <w:rsid w:val="00F15020"/>
    <w:pPr>
      <w:spacing w:before="100" w:beforeAutospacing="1" w:after="100" w:afterAutospacing="1" w:line="240" w:lineRule="auto"/>
    </w:pPr>
    <w:rPr>
      <w:rFonts w:eastAsia="Times New Roman" w:cs="Times New Roman"/>
      <w:kern w:val="0"/>
      <w:sz w:val="24"/>
      <w:lang w:val="vi-VN" w:eastAsia="vi-VN"/>
      <w14:ligatures w14:val="none"/>
    </w:rPr>
  </w:style>
  <w:style w:type="paragraph" w:customStyle="1" w:styleId="xl64">
    <w:name w:val="xl64"/>
    <w:basedOn w:val="Normal"/>
    <w:rsid w:val="00F15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lang w:val="vi-VN" w:eastAsia="vi-VN"/>
      <w14:ligatures w14:val="none"/>
    </w:rPr>
  </w:style>
  <w:style w:type="paragraph" w:customStyle="1" w:styleId="xl65">
    <w:name w:val="xl65"/>
    <w:basedOn w:val="Normal"/>
    <w:rsid w:val="00F15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lang w:val="vi-VN" w:eastAsia="vi-VN"/>
      <w14:ligatures w14:val="none"/>
    </w:rPr>
  </w:style>
  <w:style w:type="paragraph" w:customStyle="1" w:styleId="xl66">
    <w:name w:val="xl66"/>
    <w:basedOn w:val="Normal"/>
    <w:rsid w:val="00F15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lang w:val="vi-VN" w:eastAsia="vi-VN"/>
      <w14:ligatures w14:val="none"/>
    </w:rPr>
  </w:style>
  <w:style w:type="paragraph" w:customStyle="1" w:styleId="xl67">
    <w:name w:val="xl67"/>
    <w:basedOn w:val="Normal"/>
    <w:rsid w:val="00F15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lang w:val="vi-VN" w:eastAsia="vi-VN"/>
      <w14:ligatures w14:val="none"/>
    </w:rPr>
  </w:style>
  <w:style w:type="paragraph" w:customStyle="1" w:styleId="xl68">
    <w:name w:val="xl68"/>
    <w:basedOn w:val="Normal"/>
    <w:rsid w:val="00F15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lang w:val="vi-VN" w:eastAsia="vi-VN"/>
      <w14:ligatures w14:val="none"/>
    </w:rPr>
  </w:style>
  <w:style w:type="paragraph" w:customStyle="1" w:styleId="xl69">
    <w:name w:val="xl69"/>
    <w:basedOn w:val="Normal"/>
    <w:rsid w:val="00F15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lang w:val="vi-VN" w:eastAsia="vi-VN"/>
      <w14:ligatures w14:val="none"/>
    </w:rPr>
  </w:style>
  <w:style w:type="paragraph" w:customStyle="1" w:styleId="xl70">
    <w:name w:val="xl70"/>
    <w:basedOn w:val="Normal"/>
    <w:rsid w:val="00F15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lang w:val="vi-VN" w:eastAsia="vi-VN"/>
      <w14:ligatures w14:val="none"/>
    </w:rPr>
  </w:style>
  <w:style w:type="paragraph" w:customStyle="1" w:styleId="xl71">
    <w:name w:val="xl71"/>
    <w:basedOn w:val="Normal"/>
    <w:rsid w:val="00F15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lang w:val="vi-VN" w:eastAsia="vi-VN"/>
      <w14:ligatures w14:val="none"/>
    </w:rPr>
  </w:style>
  <w:style w:type="paragraph" w:customStyle="1" w:styleId="xl72">
    <w:name w:val="xl72"/>
    <w:basedOn w:val="Normal"/>
    <w:rsid w:val="00F15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lang w:val="vi-VN" w:eastAsia="vi-VN"/>
      <w14:ligatures w14:val="none"/>
    </w:rPr>
  </w:style>
  <w:style w:type="paragraph" w:customStyle="1" w:styleId="xl73">
    <w:name w:val="xl73"/>
    <w:basedOn w:val="Normal"/>
    <w:rsid w:val="00F15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lang w:val="vi-VN" w:eastAsia="vi-VN"/>
      <w14:ligatures w14:val="none"/>
    </w:rPr>
  </w:style>
  <w:style w:type="paragraph" w:customStyle="1" w:styleId="xl74">
    <w:name w:val="xl74"/>
    <w:basedOn w:val="Normal"/>
    <w:rsid w:val="00F15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lang w:val="vi-VN" w:eastAsia="vi-VN"/>
      <w14:ligatures w14:val="none"/>
    </w:rPr>
  </w:style>
  <w:style w:type="paragraph" w:customStyle="1" w:styleId="xl75">
    <w:name w:val="xl75"/>
    <w:basedOn w:val="Normal"/>
    <w:rsid w:val="00F15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lang w:val="vi-VN" w:eastAsia="vi-VN"/>
      <w14:ligatures w14:val="none"/>
    </w:rPr>
  </w:style>
  <w:style w:type="paragraph" w:customStyle="1" w:styleId="xl76">
    <w:name w:val="xl76"/>
    <w:basedOn w:val="Normal"/>
    <w:rsid w:val="00F15020"/>
    <w:pPr>
      <w:shd w:val="clear" w:color="000000" w:fill="FFFFFF"/>
      <w:spacing w:before="100" w:beforeAutospacing="1" w:after="100" w:afterAutospacing="1" w:line="240" w:lineRule="auto"/>
      <w:jc w:val="center"/>
      <w:textAlignment w:val="center"/>
    </w:pPr>
    <w:rPr>
      <w:rFonts w:eastAsia="Times New Roman" w:cs="Times New Roman"/>
      <w:b/>
      <w:bCs/>
      <w:kern w:val="0"/>
      <w:sz w:val="24"/>
      <w:lang w:val="vi-VN" w:eastAsia="vi-VN"/>
      <w14:ligatures w14:val="none"/>
    </w:rPr>
  </w:style>
  <w:style w:type="character" w:styleId="Emphasis">
    <w:name w:val="Emphasis"/>
    <w:uiPriority w:val="20"/>
    <w:qFormat/>
    <w:rsid w:val="00F15020"/>
    <w:rPr>
      <w:i/>
      <w:iCs/>
    </w:rPr>
  </w:style>
  <w:style w:type="paragraph" w:styleId="BodyText22">
    <w:name w:val="Body Text 2"/>
    <w:basedOn w:val="Normal"/>
    <w:link w:val="BodyText2Char"/>
    <w:rsid w:val="00F15020"/>
    <w:pPr>
      <w:spacing w:after="0" w:line="240" w:lineRule="auto"/>
    </w:pPr>
    <w:rPr>
      <w:rFonts w:ascii=".VnTime" w:eastAsia="Times New Roman" w:hAnsi=".VnTime" w:cs="Times New Roman"/>
      <w:kern w:val="0"/>
      <w:sz w:val="26"/>
      <w:szCs w:val="20"/>
      <w14:ligatures w14:val="none"/>
    </w:rPr>
  </w:style>
  <w:style w:type="character" w:customStyle="1" w:styleId="BodyText2Char">
    <w:name w:val="Body Text 2 Char"/>
    <w:basedOn w:val="DefaultParagraphFont"/>
    <w:link w:val="BodyText22"/>
    <w:rsid w:val="00F15020"/>
    <w:rPr>
      <w:rFonts w:ascii=".VnTime" w:eastAsia="Times New Roman" w:hAnsi=".VnTime"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3234">
      <w:bodyDiv w:val="1"/>
      <w:marLeft w:val="0"/>
      <w:marRight w:val="0"/>
      <w:marTop w:val="0"/>
      <w:marBottom w:val="0"/>
      <w:divBdr>
        <w:top w:val="none" w:sz="0" w:space="0" w:color="auto"/>
        <w:left w:val="none" w:sz="0" w:space="0" w:color="auto"/>
        <w:bottom w:val="none" w:sz="0" w:space="0" w:color="auto"/>
        <w:right w:val="none" w:sz="0" w:space="0" w:color="auto"/>
      </w:divBdr>
    </w:div>
    <w:div w:id="368995718">
      <w:bodyDiv w:val="1"/>
      <w:marLeft w:val="0"/>
      <w:marRight w:val="0"/>
      <w:marTop w:val="0"/>
      <w:marBottom w:val="0"/>
      <w:divBdr>
        <w:top w:val="none" w:sz="0" w:space="0" w:color="auto"/>
        <w:left w:val="none" w:sz="0" w:space="0" w:color="auto"/>
        <w:bottom w:val="none" w:sz="0" w:space="0" w:color="auto"/>
        <w:right w:val="none" w:sz="0" w:space="0" w:color="auto"/>
      </w:divBdr>
    </w:div>
    <w:div w:id="378166338">
      <w:bodyDiv w:val="1"/>
      <w:marLeft w:val="0"/>
      <w:marRight w:val="0"/>
      <w:marTop w:val="0"/>
      <w:marBottom w:val="0"/>
      <w:divBdr>
        <w:top w:val="none" w:sz="0" w:space="0" w:color="auto"/>
        <w:left w:val="none" w:sz="0" w:space="0" w:color="auto"/>
        <w:bottom w:val="none" w:sz="0" w:space="0" w:color="auto"/>
        <w:right w:val="none" w:sz="0" w:space="0" w:color="auto"/>
      </w:divBdr>
    </w:div>
    <w:div w:id="16252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15</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Kieu</dc:creator>
  <cp:keywords/>
  <dc:description/>
  <cp:lastModifiedBy>KIEUBT</cp:lastModifiedBy>
  <cp:revision>58</cp:revision>
  <dcterms:created xsi:type="dcterms:W3CDTF">2025-11-30T08:18:00Z</dcterms:created>
  <dcterms:modified xsi:type="dcterms:W3CDTF">2026-01-06T01:36:00Z</dcterms:modified>
</cp:coreProperties>
</file>